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DF7" w:rsidRDefault="00855A90" w:rsidP="00AB7DF7">
      <w:pPr>
        <w:spacing w:after="0" w:line="312" w:lineRule="auto"/>
        <w:ind w:firstLine="567"/>
        <w:jc w:val="center"/>
        <w:textAlignment w:val="baseline"/>
        <w:outlineLvl w:val="2"/>
        <w:rPr>
          <w:rFonts w:eastAsia="Times New Roman" w:cs="Times New Roman"/>
          <w:b/>
          <w:sz w:val="26"/>
          <w:szCs w:val="26"/>
          <w:lang w:val="vi-VN"/>
        </w:rPr>
      </w:pPr>
      <w:r w:rsidRPr="00AB7DF7">
        <w:rPr>
          <w:rFonts w:eastAsia="Times New Roman" w:cs="Times New Roman"/>
          <w:b/>
          <w:sz w:val="26"/>
          <w:szCs w:val="26"/>
        </w:rPr>
        <w:t xml:space="preserve">Sinh </w:t>
      </w:r>
      <w:r w:rsidR="006F3E56">
        <w:rPr>
          <w:rFonts w:eastAsia="Times New Roman" w:cs="Times New Roman"/>
          <w:b/>
          <w:sz w:val="26"/>
          <w:szCs w:val="26"/>
          <w:lang w:val="vi-VN"/>
        </w:rPr>
        <w:t>viên K</w:t>
      </w:r>
      <w:bookmarkStart w:id="0" w:name="_GoBack"/>
      <w:bookmarkEnd w:id="0"/>
      <w:r w:rsidRPr="00AB7DF7">
        <w:rPr>
          <w:rFonts w:eastAsia="Times New Roman" w:cs="Times New Roman"/>
          <w:b/>
          <w:sz w:val="26"/>
          <w:szCs w:val="26"/>
          <w:lang w:val="vi-VN"/>
        </w:rPr>
        <w:t>hoa Giáo dục Tiểu học Mầm non tích cực rèn và thi nghiệp vụ sư phạm cấp khoa</w:t>
      </w:r>
      <w:r w:rsidR="00D92835" w:rsidRPr="00AB7DF7">
        <w:rPr>
          <w:rFonts w:eastAsia="Times New Roman" w:cs="Times New Roman"/>
          <w:b/>
          <w:sz w:val="26"/>
          <w:szCs w:val="26"/>
          <w:lang w:val="vi-VN"/>
        </w:rPr>
        <w:t xml:space="preserve"> </w:t>
      </w:r>
      <w:r w:rsidRPr="00AB7DF7">
        <w:rPr>
          <w:rFonts w:eastAsia="Times New Roman" w:cs="Times New Roman"/>
          <w:b/>
          <w:sz w:val="26"/>
          <w:szCs w:val="26"/>
          <w:lang w:val="vi-VN"/>
        </w:rPr>
        <w:t>- Những đóa h</w:t>
      </w:r>
      <w:r w:rsidR="009E0C66" w:rsidRPr="00AB7DF7">
        <w:rPr>
          <w:rFonts w:eastAsia="Times New Roman" w:cs="Times New Roman"/>
          <w:b/>
          <w:sz w:val="26"/>
          <w:szCs w:val="26"/>
          <w:lang w:val="vi-VN"/>
        </w:rPr>
        <w:t>o</w:t>
      </w:r>
      <w:r w:rsidRPr="00AB7DF7">
        <w:rPr>
          <w:rFonts w:eastAsia="Times New Roman" w:cs="Times New Roman"/>
          <w:b/>
          <w:sz w:val="26"/>
          <w:szCs w:val="26"/>
          <w:lang w:val="vi-VN"/>
        </w:rPr>
        <w:t>a thơm dâng lên thầy cô chào mừng ngày</w:t>
      </w:r>
    </w:p>
    <w:p w:rsidR="001A1AEF" w:rsidRPr="00AB7DF7" w:rsidRDefault="00855A90" w:rsidP="00AB7DF7">
      <w:pPr>
        <w:spacing w:after="0" w:line="312" w:lineRule="auto"/>
        <w:ind w:firstLine="567"/>
        <w:jc w:val="center"/>
        <w:textAlignment w:val="baseline"/>
        <w:outlineLvl w:val="2"/>
        <w:rPr>
          <w:rFonts w:eastAsia="Times New Roman" w:cs="Times New Roman"/>
          <w:b/>
          <w:sz w:val="26"/>
          <w:szCs w:val="26"/>
          <w:lang w:val="vi-VN"/>
        </w:rPr>
      </w:pPr>
      <w:r w:rsidRPr="00AB7DF7">
        <w:rPr>
          <w:rFonts w:eastAsia="Times New Roman" w:cs="Times New Roman"/>
          <w:b/>
          <w:sz w:val="26"/>
          <w:szCs w:val="26"/>
          <w:lang w:val="vi-VN"/>
        </w:rPr>
        <w:t xml:space="preserve"> Nhà giáo Việt Nam 20- 11</w:t>
      </w:r>
    </w:p>
    <w:p w:rsidR="001A1AEF" w:rsidRPr="00AB7DF7" w:rsidRDefault="00560C40" w:rsidP="00AB7DF7">
      <w:pPr>
        <w:spacing w:after="0" w:line="312" w:lineRule="auto"/>
        <w:ind w:firstLine="567"/>
        <w:rPr>
          <w:rFonts w:eastAsia="Times New Roman" w:cs="Times New Roman"/>
          <w:b/>
          <w:i/>
          <w:sz w:val="26"/>
          <w:szCs w:val="26"/>
        </w:rPr>
      </w:pPr>
      <w:r w:rsidRPr="00AB7DF7">
        <w:rPr>
          <w:rFonts w:eastAsia="Times New Roman" w:cs="Times New Roman"/>
          <w:b/>
          <w:i/>
          <w:sz w:val="26"/>
          <w:szCs w:val="26"/>
        </w:rPr>
        <w:t xml:space="preserve">             </w:t>
      </w:r>
      <w:r w:rsidR="003F6392" w:rsidRPr="00AB7DF7">
        <w:rPr>
          <w:rFonts w:eastAsia="Times New Roman" w:cs="Times New Roman"/>
          <w:b/>
          <w:i/>
          <w:sz w:val="26"/>
          <w:szCs w:val="26"/>
        </w:rPr>
        <w:t xml:space="preserve">                           </w:t>
      </w:r>
      <w:r w:rsidRPr="00AB7DF7">
        <w:rPr>
          <w:rFonts w:eastAsia="Times New Roman" w:cs="Times New Roman"/>
          <w:b/>
          <w:i/>
          <w:sz w:val="26"/>
          <w:szCs w:val="26"/>
        </w:rPr>
        <w:t xml:space="preserve"> Ths</w:t>
      </w:r>
      <w:r w:rsidR="00144E3D" w:rsidRPr="00AB7DF7">
        <w:rPr>
          <w:rFonts w:eastAsia="Times New Roman" w:cs="Times New Roman"/>
          <w:b/>
          <w:i/>
          <w:sz w:val="26"/>
          <w:szCs w:val="26"/>
        </w:rPr>
        <w:t xml:space="preserve"> Nguyễn Thị Thiêm,</w:t>
      </w:r>
      <w:r w:rsidR="001D59A7" w:rsidRPr="00AB7DF7">
        <w:rPr>
          <w:rFonts w:eastAsia="Times New Roman" w:cs="Times New Roman"/>
          <w:b/>
          <w:i/>
          <w:sz w:val="26"/>
          <w:szCs w:val="26"/>
        </w:rPr>
        <w:t xml:space="preserve"> Khoa GD Tiểu học Mầm non</w:t>
      </w:r>
    </w:p>
    <w:p w:rsidR="00BD2E8E" w:rsidRPr="00AB7DF7" w:rsidRDefault="0071434D" w:rsidP="00AB7DF7">
      <w:pPr>
        <w:shd w:val="clear" w:color="auto" w:fill="FFFFFF"/>
        <w:spacing w:after="0" w:line="312" w:lineRule="auto"/>
        <w:ind w:firstLine="720"/>
        <w:jc w:val="both"/>
        <w:rPr>
          <w:rFonts w:eastAsia="Times New Roman" w:cs="Times New Roman"/>
          <w:sz w:val="26"/>
          <w:szCs w:val="26"/>
        </w:rPr>
      </w:pPr>
      <w:r w:rsidRPr="00AB7DF7">
        <w:rPr>
          <w:rFonts w:eastAsia="Times New Roman" w:cs="Times New Roman"/>
          <w:sz w:val="26"/>
          <w:szCs w:val="26"/>
        </w:rPr>
        <w:t>Rèn nghiệp vụ sư phạm là nhiệm vụ thường xuyên và trọng tâm trong các hoạt động của giảng viên, sinh viên khoa Giáo dục Tiểu học –</w:t>
      </w:r>
      <w:r w:rsidR="00855A90" w:rsidRPr="00AB7DF7">
        <w:rPr>
          <w:rFonts w:eastAsia="Times New Roman" w:cs="Times New Roman"/>
          <w:sz w:val="26"/>
          <w:szCs w:val="26"/>
        </w:rPr>
        <w:t xml:space="preserve"> Mầm non. Việc rèn các kĩ năng n</w:t>
      </w:r>
      <w:r w:rsidRPr="00AB7DF7">
        <w:rPr>
          <w:rFonts w:eastAsia="Times New Roman" w:cs="Times New Roman"/>
          <w:sz w:val="26"/>
          <w:szCs w:val="26"/>
        </w:rPr>
        <w:t>ghề</w:t>
      </w:r>
      <w:r w:rsidR="00BD2E8E" w:rsidRPr="00AB7DF7">
        <w:rPr>
          <w:rFonts w:eastAsia="Times New Roman" w:cs="Times New Roman"/>
          <w:sz w:val="26"/>
          <w:szCs w:val="26"/>
        </w:rPr>
        <w:t xml:space="preserve"> cho sinh viên</w:t>
      </w:r>
      <w:r w:rsidRPr="00AB7DF7">
        <w:rPr>
          <w:rFonts w:eastAsia="Times New Roman" w:cs="Times New Roman"/>
          <w:sz w:val="26"/>
          <w:szCs w:val="26"/>
        </w:rPr>
        <w:t xml:space="preserve"> không chỉ được thực hiện như một nội dung giảng dạy trong mỗi học phần mà còn trở thành một phong trào thi đua sôi nổi trong toàn khoa mỗi dịp tháng 11 về. </w:t>
      </w:r>
    </w:p>
    <w:p w:rsidR="0071434D" w:rsidRPr="00AB7DF7" w:rsidRDefault="00BD2E8E" w:rsidP="00AB7DF7">
      <w:pPr>
        <w:shd w:val="clear" w:color="auto" w:fill="FFFFFF"/>
        <w:spacing w:after="0" w:line="312" w:lineRule="auto"/>
        <w:ind w:firstLine="720"/>
        <w:jc w:val="both"/>
        <w:rPr>
          <w:rFonts w:ascii="Arial" w:eastAsia="Times New Roman" w:hAnsi="Arial" w:cs="Arial"/>
          <w:sz w:val="26"/>
          <w:szCs w:val="26"/>
        </w:rPr>
      </w:pPr>
      <w:r w:rsidRPr="00AB7DF7">
        <w:rPr>
          <w:sz w:val="26"/>
          <w:szCs w:val="26"/>
        </w:rPr>
        <w:t>Hộ</w:t>
      </w:r>
      <w:r w:rsidR="00855A90" w:rsidRPr="00AB7DF7">
        <w:rPr>
          <w:sz w:val="26"/>
          <w:szCs w:val="26"/>
        </w:rPr>
        <w:t>i thi n</w:t>
      </w:r>
      <w:r w:rsidRPr="00AB7DF7">
        <w:rPr>
          <w:sz w:val="26"/>
          <w:szCs w:val="26"/>
        </w:rPr>
        <w:t>ghiệp vụ sư phạm là nét đẹp truyền thống tạo phong trào thi đua dạy tốt, học tốt, rèn luyện kĩ năng nghề nghiệp, giao lưu, học hỏi kinh nghiệ</w:t>
      </w:r>
      <w:r w:rsidR="00855A90" w:rsidRPr="00AB7DF7">
        <w:rPr>
          <w:sz w:val="26"/>
          <w:szCs w:val="26"/>
        </w:rPr>
        <w:t>m</w:t>
      </w:r>
      <w:r w:rsidRPr="00AB7DF7">
        <w:rPr>
          <w:sz w:val="26"/>
          <w:szCs w:val="26"/>
        </w:rPr>
        <w:t>. Mục đích hội thi nhằm góp phần nâng cao chất lượng đào tạo giáo viên, trình độ nhận thức và trang bị cho sinh viên những kĩ năng, nghiệp vụ sư phạm và ý thức nghề nghiệp, tình yêu nghề của những giáo viên mầm non tương lai.</w:t>
      </w:r>
    </w:p>
    <w:p w:rsidR="00152B26" w:rsidRPr="00AB7DF7" w:rsidRDefault="00FC290F" w:rsidP="00AB7DF7">
      <w:pPr>
        <w:spacing w:after="0" w:line="312" w:lineRule="auto"/>
        <w:ind w:firstLine="567"/>
        <w:jc w:val="both"/>
        <w:textAlignment w:val="baseline"/>
        <w:rPr>
          <w:sz w:val="26"/>
          <w:szCs w:val="26"/>
        </w:rPr>
      </w:pPr>
      <w:r w:rsidRPr="00AB7DF7">
        <w:rPr>
          <w:rFonts w:cs="Times New Roman"/>
          <w:sz w:val="26"/>
          <w:szCs w:val="26"/>
        </w:rPr>
        <w:t>Nhận thức được tầm quan trọng của hoạt động rèn luyện và thi</w:t>
      </w:r>
      <w:r w:rsidR="00BD2E8E" w:rsidRPr="00AB7DF7">
        <w:rPr>
          <w:rFonts w:cs="Times New Roman"/>
          <w:sz w:val="26"/>
          <w:szCs w:val="26"/>
        </w:rPr>
        <w:t xml:space="preserve"> nghiệp vụ sư phạm</w:t>
      </w:r>
      <w:r w:rsidRPr="00AB7DF7">
        <w:rPr>
          <w:rFonts w:cs="Times New Roman"/>
          <w:sz w:val="26"/>
          <w:szCs w:val="26"/>
        </w:rPr>
        <w:t>, năm học nào Lãnh đạ</w:t>
      </w:r>
      <w:r w:rsidR="00BD2E8E" w:rsidRPr="00AB7DF7">
        <w:rPr>
          <w:rFonts w:cs="Times New Roman"/>
          <w:sz w:val="26"/>
          <w:szCs w:val="26"/>
        </w:rPr>
        <w:t>o khoa Giáo dục</w:t>
      </w:r>
      <w:r w:rsidRPr="00AB7DF7">
        <w:rPr>
          <w:rFonts w:cs="Times New Roman"/>
          <w:sz w:val="26"/>
          <w:szCs w:val="26"/>
        </w:rPr>
        <w:t xml:space="preserve"> Tiểu học – Mầm non cũng xem đây là hoạt động chuyên môn trọ</w:t>
      </w:r>
      <w:r w:rsidR="003E3002" w:rsidRPr="00AB7DF7">
        <w:rPr>
          <w:rFonts w:cs="Times New Roman"/>
          <w:sz w:val="26"/>
          <w:szCs w:val="26"/>
        </w:rPr>
        <w:t>ng tâm luôn</w:t>
      </w:r>
      <w:r w:rsidRPr="00AB7DF7">
        <w:rPr>
          <w:rFonts w:cs="Times New Roman"/>
          <w:sz w:val="26"/>
          <w:szCs w:val="26"/>
        </w:rPr>
        <w:t xml:space="preserve"> chỉ đạo sát sao, thiết thực, hiệu quả.</w:t>
      </w:r>
      <w:r w:rsidR="00FC4087" w:rsidRPr="00AB7DF7">
        <w:rPr>
          <w:rFonts w:cs="Times New Roman"/>
          <w:sz w:val="26"/>
          <w:szCs w:val="26"/>
        </w:rPr>
        <w:t xml:space="preserve"> </w:t>
      </w:r>
      <w:r w:rsidRPr="00AB7DF7">
        <w:rPr>
          <w:rFonts w:eastAsia="Times New Roman" w:cs="Times New Roman"/>
          <w:sz w:val="26"/>
          <w:szCs w:val="26"/>
        </w:rPr>
        <w:t>Năm học 2022 – 2023</w:t>
      </w:r>
      <w:r w:rsidR="00BD2E8E" w:rsidRPr="00AB7DF7">
        <w:rPr>
          <w:rFonts w:eastAsia="Times New Roman" w:cs="Times New Roman"/>
          <w:sz w:val="26"/>
          <w:szCs w:val="26"/>
        </w:rPr>
        <w:t>, khoa Giáo dục</w:t>
      </w:r>
      <w:r w:rsidRPr="00AB7DF7">
        <w:rPr>
          <w:rFonts w:eastAsia="Times New Roman" w:cs="Times New Roman"/>
          <w:sz w:val="26"/>
          <w:szCs w:val="26"/>
        </w:rPr>
        <w:t xml:space="preserve"> Tiểu học - Mầm non tiếp </w:t>
      </w:r>
      <w:r w:rsidR="00855A90" w:rsidRPr="00AB7DF7">
        <w:rPr>
          <w:rFonts w:eastAsia="Times New Roman" w:cs="Times New Roman"/>
          <w:sz w:val="26"/>
          <w:szCs w:val="26"/>
        </w:rPr>
        <w:t>tục đẩy mạnh phong trào rèn n</w:t>
      </w:r>
      <w:r w:rsidR="00BD2E8E" w:rsidRPr="00AB7DF7">
        <w:rPr>
          <w:rFonts w:eastAsia="Times New Roman" w:cs="Times New Roman"/>
          <w:sz w:val="26"/>
          <w:szCs w:val="26"/>
        </w:rPr>
        <w:t>ghiệp vụ sư phạm</w:t>
      </w:r>
      <w:r w:rsidRPr="00AB7DF7">
        <w:rPr>
          <w:rFonts w:eastAsia="Times New Roman" w:cs="Times New Roman"/>
          <w:sz w:val="26"/>
          <w:szCs w:val="26"/>
        </w:rPr>
        <w:t xml:space="preserve"> cấp khoa với các nội dung phong phú, với số lượng sinh viên tham gia đông và đội ngũ thầy cô giáo hướng dẫn nhiệt tình, tâm huyết. </w:t>
      </w:r>
    </w:p>
    <w:p w:rsidR="00727F25" w:rsidRPr="00AB7DF7" w:rsidRDefault="00727F25" w:rsidP="00AB7DF7">
      <w:pPr>
        <w:spacing w:after="0" w:line="312" w:lineRule="auto"/>
        <w:ind w:firstLine="567"/>
        <w:jc w:val="both"/>
        <w:textAlignment w:val="baseline"/>
        <w:rPr>
          <w:rFonts w:eastAsia="Times New Roman" w:cs="Times New Roman"/>
          <w:sz w:val="26"/>
          <w:szCs w:val="26"/>
        </w:rPr>
      </w:pPr>
      <w:r w:rsidRPr="00AB7DF7">
        <w:rPr>
          <w:rFonts w:cs="Times New Roman"/>
          <w:sz w:val="26"/>
          <w:szCs w:val="26"/>
        </w:rPr>
        <w:t>Năm học 2022- 2023</w:t>
      </w:r>
      <w:r w:rsidR="003E3002" w:rsidRPr="00AB7DF7">
        <w:rPr>
          <w:rFonts w:cs="Times New Roman"/>
          <w:sz w:val="26"/>
          <w:szCs w:val="26"/>
        </w:rPr>
        <w:t xml:space="preserve"> cũng</w:t>
      </w:r>
      <w:r w:rsidRPr="00AB7DF7">
        <w:rPr>
          <w:rFonts w:cs="Times New Roman"/>
          <w:sz w:val="26"/>
          <w:szCs w:val="26"/>
        </w:rPr>
        <w:t xml:space="preserve"> là năm học đặc biệt vì toàn trường chỉ còn đào tạo duy nhất ngành Giáo dục mầm non.</w:t>
      </w:r>
      <w:r w:rsidR="003960B5" w:rsidRPr="00AB7DF7">
        <w:rPr>
          <w:sz w:val="26"/>
          <w:szCs w:val="26"/>
          <w:lang w:val="vi-VN"/>
        </w:rPr>
        <w:t xml:space="preserve"> Đó là thách thức lớn đối với </w:t>
      </w:r>
      <w:r w:rsidR="003960B5" w:rsidRPr="00AB7DF7">
        <w:rPr>
          <w:sz w:val="26"/>
          <w:szCs w:val="26"/>
        </w:rPr>
        <w:t xml:space="preserve">đội ngũ cán bộ quản lí, các </w:t>
      </w:r>
      <w:r w:rsidR="003960B5" w:rsidRPr="00AB7DF7">
        <w:rPr>
          <w:sz w:val="26"/>
          <w:szCs w:val="26"/>
          <w:lang w:val="vi-VN"/>
        </w:rPr>
        <w:t>giảng viên, nhân viên trong toàn trườ</w:t>
      </w:r>
      <w:r w:rsidR="00976F8A" w:rsidRPr="00AB7DF7">
        <w:rPr>
          <w:sz w:val="26"/>
          <w:szCs w:val="26"/>
          <w:lang w:val="vi-VN"/>
        </w:rPr>
        <w:t xml:space="preserve">ng </w:t>
      </w:r>
      <w:r w:rsidR="00976F8A" w:rsidRPr="00AB7DF7">
        <w:rPr>
          <w:sz w:val="26"/>
          <w:szCs w:val="26"/>
        </w:rPr>
        <w:t>n</w:t>
      </w:r>
      <w:r w:rsidR="003960B5" w:rsidRPr="00AB7DF7">
        <w:rPr>
          <w:sz w:val="26"/>
          <w:szCs w:val="26"/>
          <w:lang w:val="vi-VN"/>
        </w:rPr>
        <w:t>hưng cũng là cơ hội để toàn trường tập trung nguồn lực nâng cao chất lượng đào tạ</w:t>
      </w:r>
      <w:r w:rsidR="00D92835" w:rsidRPr="00AB7DF7">
        <w:rPr>
          <w:sz w:val="26"/>
          <w:szCs w:val="26"/>
          <w:lang w:val="vi-VN"/>
        </w:rPr>
        <w:t>o giáo viên</w:t>
      </w:r>
      <w:r w:rsidR="003960B5" w:rsidRPr="00AB7DF7">
        <w:rPr>
          <w:sz w:val="26"/>
          <w:szCs w:val="26"/>
          <w:lang w:val="vi-VN"/>
        </w:rPr>
        <w:t xml:space="preserve"> ngành Giáo dục Mầm non.</w:t>
      </w:r>
      <w:r w:rsidR="003960B5" w:rsidRPr="00AB7DF7">
        <w:rPr>
          <w:sz w:val="26"/>
          <w:szCs w:val="26"/>
        </w:rPr>
        <w:t xml:space="preserve"> </w:t>
      </w:r>
      <w:r w:rsidRPr="00AB7DF7">
        <w:rPr>
          <w:rFonts w:eastAsia="Times New Roman" w:cs="Times New Roman"/>
          <w:sz w:val="26"/>
          <w:szCs w:val="26"/>
        </w:rPr>
        <w:t>Các nội dun</w:t>
      </w:r>
      <w:r w:rsidR="00855A90" w:rsidRPr="00AB7DF7">
        <w:rPr>
          <w:rFonts w:eastAsia="Times New Roman" w:cs="Times New Roman"/>
          <w:sz w:val="26"/>
          <w:szCs w:val="26"/>
        </w:rPr>
        <w:t>g rèn n</w:t>
      </w:r>
      <w:r w:rsidR="003E3002" w:rsidRPr="00AB7DF7">
        <w:rPr>
          <w:rFonts w:eastAsia="Times New Roman" w:cs="Times New Roman"/>
          <w:sz w:val="26"/>
          <w:szCs w:val="26"/>
        </w:rPr>
        <w:t>ghiệp vụ sư phạm</w:t>
      </w:r>
      <w:r w:rsidRPr="00AB7DF7">
        <w:rPr>
          <w:rFonts w:eastAsia="Times New Roman" w:cs="Times New Roman"/>
          <w:sz w:val="26"/>
          <w:szCs w:val="26"/>
        </w:rPr>
        <w:t xml:space="preserve"> của ngành </w:t>
      </w:r>
      <w:r w:rsidR="003E3002" w:rsidRPr="00AB7DF7">
        <w:rPr>
          <w:rFonts w:eastAsia="Times New Roman" w:cs="Times New Roman"/>
          <w:sz w:val="26"/>
          <w:szCs w:val="26"/>
        </w:rPr>
        <w:t xml:space="preserve">Giáo dục </w:t>
      </w:r>
      <w:r w:rsidR="00976F8A" w:rsidRPr="00AB7DF7">
        <w:rPr>
          <w:rFonts w:eastAsia="Times New Roman" w:cs="Times New Roman"/>
          <w:sz w:val="26"/>
          <w:szCs w:val="26"/>
        </w:rPr>
        <w:t>Mầm non năm 2022-2023</w:t>
      </w:r>
      <w:r w:rsidRPr="00AB7DF7">
        <w:rPr>
          <w:rFonts w:eastAsia="Times New Roman" w:cs="Times New Roman"/>
          <w:sz w:val="26"/>
          <w:szCs w:val="26"/>
        </w:rPr>
        <w:t xml:space="preserve"> </w:t>
      </w:r>
      <w:r w:rsidR="00F22970" w:rsidRPr="00AB7DF7">
        <w:rPr>
          <w:rFonts w:eastAsia="Times New Roman" w:cs="Times New Roman"/>
          <w:sz w:val="26"/>
          <w:szCs w:val="26"/>
        </w:rPr>
        <w:t>chia thành 02 giai đoạn</w:t>
      </w:r>
      <w:r w:rsidR="00BD2E8E" w:rsidRPr="00AB7DF7">
        <w:rPr>
          <w:rFonts w:eastAsia="Times New Roman" w:cs="Times New Roman"/>
          <w:sz w:val="26"/>
          <w:szCs w:val="26"/>
        </w:rPr>
        <w:t xml:space="preserve">. </w:t>
      </w:r>
      <w:r w:rsidR="00F22970" w:rsidRPr="00AB7DF7">
        <w:rPr>
          <w:rFonts w:eastAsia="Times New Roman" w:cs="Times New Roman"/>
          <w:sz w:val="26"/>
          <w:szCs w:val="26"/>
        </w:rPr>
        <w:t>Giai đoạn một</w:t>
      </w:r>
      <w:r w:rsidR="00855A90" w:rsidRPr="00AB7DF7">
        <w:rPr>
          <w:rFonts w:eastAsia="Times New Roman" w:cs="Times New Roman"/>
          <w:sz w:val="26"/>
          <w:szCs w:val="26"/>
        </w:rPr>
        <w:t xml:space="preserve"> thực hiện trong ba</w:t>
      </w:r>
      <w:r w:rsidR="00BD2E8E" w:rsidRPr="00AB7DF7">
        <w:rPr>
          <w:rFonts w:eastAsia="Times New Roman" w:cs="Times New Roman"/>
          <w:sz w:val="26"/>
          <w:szCs w:val="26"/>
        </w:rPr>
        <w:t xml:space="preserve"> tháng là tháng </w:t>
      </w:r>
      <w:r w:rsidR="00855A90" w:rsidRPr="00AB7DF7">
        <w:rPr>
          <w:rFonts w:eastAsia="Times New Roman" w:cs="Times New Roman"/>
          <w:sz w:val="26"/>
          <w:szCs w:val="26"/>
          <w:lang w:val="vi-VN"/>
        </w:rPr>
        <w:t xml:space="preserve">9, </w:t>
      </w:r>
      <w:r w:rsidR="00BD2E8E" w:rsidRPr="00AB7DF7">
        <w:rPr>
          <w:rFonts w:eastAsia="Times New Roman" w:cs="Times New Roman"/>
          <w:sz w:val="26"/>
          <w:szCs w:val="26"/>
        </w:rPr>
        <w:t xml:space="preserve">10 và tháng 11, </w:t>
      </w:r>
      <w:r w:rsidRPr="00AB7DF7">
        <w:rPr>
          <w:rFonts w:eastAsia="Times New Roman" w:cs="Times New Roman"/>
          <w:sz w:val="26"/>
          <w:szCs w:val="26"/>
        </w:rPr>
        <w:t>gồm</w:t>
      </w:r>
      <w:r w:rsidR="00F72E19" w:rsidRPr="00AB7DF7">
        <w:rPr>
          <w:rFonts w:eastAsia="Times New Roman" w:cs="Times New Roman"/>
          <w:sz w:val="26"/>
          <w:szCs w:val="26"/>
        </w:rPr>
        <w:t xml:space="preserve"> 04 nội dung</w:t>
      </w:r>
      <w:r w:rsidR="003E3002" w:rsidRPr="00AB7DF7">
        <w:rPr>
          <w:rFonts w:eastAsia="Times New Roman" w:cs="Times New Roman"/>
          <w:color w:val="333333"/>
          <w:sz w:val="26"/>
          <w:szCs w:val="26"/>
        </w:rPr>
        <w:t xml:space="preserve"> </w:t>
      </w:r>
      <w:r w:rsidR="003E3002" w:rsidRPr="00AB7DF7">
        <w:rPr>
          <w:rFonts w:eastAsia="Times New Roman" w:cs="Times New Roman"/>
          <w:sz w:val="26"/>
          <w:szCs w:val="26"/>
        </w:rPr>
        <w:t>đó là</w:t>
      </w:r>
      <w:r w:rsidRPr="00AB7DF7">
        <w:rPr>
          <w:rFonts w:eastAsia="Times New Roman" w:cs="Times New Roman"/>
          <w:sz w:val="26"/>
          <w:szCs w:val="26"/>
        </w:rPr>
        <w:t xml:space="preserve"> </w:t>
      </w:r>
      <w:r w:rsidR="003E3002" w:rsidRPr="00AB7DF7">
        <w:rPr>
          <w:rFonts w:eastAsia="Times New Roman" w:cs="Times New Roman"/>
          <w:sz w:val="26"/>
          <w:szCs w:val="26"/>
        </w:rPr>
        <w:t>thi giảng, t</w:t>
      </w:r>
      <w:r w:rsidRPr="00AB7DF7">
        <w:rPr>
          <w:rFonts w:eastAsia="Times New Roman" w:cs="Times New Roman"/>
          <w:sz w:val="26"/>
          <w:szCs w:val="26"/>
        </w:rPr>
        <w:t>hi thể dục sáng</w:t>
      </w:r>
      <w:r w:rsidR="003E3002" w:rsidRPr="00AB7DF7">
        <w:rPr>
          <w:rFonts w:eastAsia="Times New Roman" w:cs="Times New Roman"/>
          <w:sz w:val="26"/>
          <w:szCs w:val="26"/>
        </w:rPr>
        <w:t>, t</w:t>
      </w:r>
      <w:r w:rsidRPr="00AB7DF7">
        <w:rPr>
          <w:rFonts w:eastAsia="Times New Roman" w:cs="Times New Roman"/>
          <w:sz w:val="26"/>
          <w:szCs w:val="26"/>
        </w:rPr>
        <w:t xml:space="preserve">hi sân khấu khấu hóa và thi </w:t>
      </w:r>
      <w:r w:rsidR="003E3002" w:rsidRPr="00AB7DF7">
        <w:rPr>
          <w:rFonts w:eastAsia="Times New Roman" w:cs="Times New Roman"/>
          <w:sz w:val="26"/>
          <w:szCs w:val="26"/>
        </w:rPr>
        <w:t>thiết kế MV.</w:t>
      </w:r>
    </w:p>
    <w:p w:rsidR="00B0165B" w:rsidRPr="00AB7DF7" w:rsidRDefault="00603884" w:rsidP="00AB7DF7">
      <w:pPr>
        <w:spacing w:after="0" w:line="312" w:lineRule="auto"/>
        <w:ind w:firstLine="567"/>
        <w:jc w:val="both"/>
        <w:textAlignment w:val="baseline"/>
        <w:rPr>
          <w:rFonts w:eastAsia="Times New Roman" w:cs="Times New Roman"/>
          <w:sz w:val="26"/>
          <w:szCs w:val="26"/>
        </w:rPr>
      </w:pPr>
      <w:r w:rsidRPr="00AB7DF7">
        <w:rPr>
          <w:rFonts w:eastAsia="Times New Roman" w:cs="Times New Roman"/>
          <w:sz w:val="26"/>
          <w:szCs w:val="26"/>
        </w:rPr>
        <w:t>Ở nội dung thi giảng sinh</w:t>
      </w:r>
      <w:r w:rsidR="00855A90" w:rsidRPr="00AB7DF7">
        <w:rPr>
          <w:rFonts w:eastAsia="Times New Roman" w:cs="Times New Roman"/>
          <w:sz w:val="26"/>
          <w:szCs w:val="26"/>
        </w:rPr>
        <w:t xml:space="preserve"> viên tham gia tổ chức các hoạt động giáo dục ở trường mầm non</w:t>
      </w:r>
      <w:r w:rsidRPr="00AB7DF7">
        <w:rPr>
          <w:rFonts w:eastAsia="Times New Roman" w:cs="Times New Roman"/>
          <w:sz w:val="26"/>
          <w:szCs w:val="26"/>
        </w:rPr>
        <w:t xml:space="preserve">: hoạt động </w:t>
      </w:r>
      <w:r w:rsidR="00976F8A" w:rsidRPr="00AB7DF7">
        <w:rPr>
          <w:rFonts w:eastAsia="Times New Roman" w:cs="Times New Roman"/>
          <w:sz w:val="26"/>
          <w:szCs w:val="26"/>
        </w:rPr>
        <w:t xml:space="preserve">hướng dẫn trẻ </w:t>
      </w:r>
      <w:r w:rsidRPr="00AB7DF7">
        <w:rPr>
          <w:rFonts w:eastAsia="Times New Roman" w:cs="Times New Roman"/>
          <w:sz w:val="26"/>
          <w:szCs w:val="26"/>
        </w:rPr>
        <w:t xml:space="preserve">làm quen </w:t>
      </w:r>
      <w:r w:rsidR="00976F8A" w:rsidRPr="00AB7DF7">
        <w:rPr>
          <w:rFonts w:eastAsia="Times New Roman" w:cs="Times New Roman"/>
          <w:sz w:val="26"/>
          <w:szCs w:val="26"/>
        </w:rPr>
        <w:t xml:space="preserve">với </w:t>
      </w:r>
      <w:r w:rsidRPr="00AB7DF7">
        <w:rPr>
          <w:rFonts w:eastAsia="Times New Roman" w:cs="Times New Roman"/>
          <w:sz w:val="26"/>
          <w:szCs w:val="26"/>
        </w:rPr>
        <w:t xml:space="preserve">chữ cái, hoạt động </w:t>
      </w:r>
      <w:r w:rsidR="00976F8A" w:rsidRPr="00AB7DF7">
        <w:rPr>
          <w:rFonts w:eastAsia="Times New Roman" w:cs="Times New Roman"/>
          <w:sz w:val="26"/>
          <w:szCs w:val="26"/>
        </w:rPr>
        <w:t xml:space="preserve">hướng dẫn trẻ </w:t>
      </w:r>
      <w:r w:rsidRPr="00AB7DF7">
        <w:rPr>
          <w:rFonts w:eastAsia="Times New Roman" w:cs="Times New Roman"/>
          <w:sz w:val="26"/>
          <w:szCs w:val="26"/>
        </w:rPr>
        <w:t>làm quen với văn học; hoạt động</w:t>
      </w:r>
      <w:r w:rsidR="006E086F" w:rsidRPr="00AB7DF7">
        <w:rPr>
          <w:rFonts w:eastAsia="Times New Roman" w:cs="Times New Roman"/>
          <w:sz w:val="26"/>
          <w:szCs w:val="26"/>
        </w:rPr>
        <w:t xml:space="preserve"> </w:t>
      </w:r>
      <w:r w:rsidR="00976F8A" w:rsidRPr="00AB7DF7">
        <w:rPr>
          <w:rFonts w:eastAsia="Times New Roman" w:cs="Times New Roman"/>
          <w:sz w:val="26"/>
          <w:szCs w:val="26"/>
        </w:rPr>
        <w:t>hướng dẫn trẻ</w:t>
      </w:r>
      <w:r w:rsidRPr="00AB7DF7">
        <w:rPr>
          <w:rFonts w:eastAsia="Times New Roman" w:cs="Times New Roman"/>
          <w:sz w:val="26"/>
          <w:szCs w:val="26"/>
        </w:rPr>
        <w:t xml:space="preserve"> làm quen với toán; hoạt động </w:t>
      </w:r>
      <w:r w:rsidR="00976F8A" w:rsidRPr="00AB7DF7">
        <w:rPr>
          <w:rFonts w:eastAsia="Times New Roman" w:cs="Times New Roman"/>
          <w:sz w:val="26"/>
          <w:szCs w:val="26"/>
        </w:rPr>
        <w:t xml:space="preserve">hướng dẫn trẻ </w:t>
      </w:r>
      <w:r w:rsidRPr="00AB7DF7">
        <w:rPr>
          <w:rFonts w:eastAsia="Times New Roman" w:cs="Times New Roman"/>
          <w:sz w:val="26"/>
          <w:szCs w:val="26"/>
        </w:rPr>
        <w:t>khám phá môi trường xung qu</w:t>
      </w:r>
      <w:r w:rsidR="00F22970" w:rsidRPr="00AB7DF7">
        <w:rPr>
          <w:rFonts w:eastAsia="Times New Roman" w:cs="Times New Roman"/>
          <w:sz w:val="26"/>
          <w:szCs w:val="26"/>
        </w:rPr>
        <w:t>anh..</w:t>
      </w:r>
      <w:r w:rsidRPr="00AB7DF7">
        <w:rPr>
          <w:rFonts w:eastAsia="Times New Roman" w:cs="Times New Roman"/>
          <w:sz w:val="26"/>
          <w:szCs w:val="26"/>
        </w:rPr>
        <w:t xml:space="preserve">. Nội dung thi này sinh viên chuẩn bị tốt và có nhiều bài giảng khá ấn tượng. </w:t>
      </w:r>
      <w:r w:rsidR="003E3002" w:rsidRPr="00AB7DF7">
        <w:rPr>
          <w:rFonts w:eastAsia="Times New Roman" w:cs="Times New Roman"/>
          <w:sz w:val="26"/>
          <w:szCs w:val="26"/>
        </w:rPr>
        <w:t>D</w:t>
      </w:r>
      <w:r w:rsidR="009E0C66" w:rsidRPr="00AB7DF7">
        <w:rPr>
          <w:rFonts w:eastAsia="Times New Roman" w:cs="Times New Roman"/>
          <w:sz w:val="26"/>
          <w:szCs w:val="26"/>
        </w:rPr>
        <w:t>ự giờ tổ chức hoạt động</w:t>
      </w:r>
      <w:r w:rsidR="00F22970" w:rsidRPr="00AB7DF7">
        <w:rPr>
          <w:rFonts w:eastAsia="Times New Roman" w:cs="Times New Roman"/>
          <w:sz w:val="26"/>
          <w:szCs w:val="26"/>
        </w:rPr>
        <w:t xml:space="preserve"> của sinh viên</w:t>
      </w:r>
      <w:r w:rsidR="003E3002" w:rsidRPr="00AB7DF7">
        <w:rPr>
          <w:rFonts w:eastAsia="Times New Roman" w:cs="Times New Roman"/>
          <w:sz w:val="26"/>
          <w:szCs w:val="26"/>
        </w:rPr>
        <w:t xml:space="preserve">, thầy cô thấy mình thực sự đã </w:t>
      </w:r>
      <w:r w:rsidR="00F22970" w:rsidRPr="00AB7DF7">
        <w:rPr>
          <w:rFonts w:eastAsia="Times New Roman" w:cs="Times New Roman"/>
          <w:sz w:val="26"/>
          <w:szCs w:val="26"/>
        </w:rPr>
        <w:t xml:space="preserve">đang </w:t>
      </w:r>
      <w:r w:rsidR="003E3002" w:rsidRPr="00AB7DF7">
        <w:rPr>
          <w:rFonts w:eastAsia="Times New Roman" w:cs="Times New Roman"/>
          <w:sz w:val="26"/>
          <w:szCs w:val="26"/>
        </w:rPr>
        <w:t xml:space="preserve">được hưởng những trái quả ngọt. Các em tổ chức các hoạt động </w:t>
      </w:r>
      <w:r w:rsidR="00855A90" w:rsidRPr="00AB7DF7">
        <w:rPr>
          <w:rFonts w:eastAsia="Times New Roman" w:cs="Times New Roman"/>
          <w:sz w:val="26"/>
          <w:szCs w:val="26"/>
        </w:rPr>
        <w:t>tổ chức các hoạt động giáo dục</w:t>
      </w:r>
      <w:r w:rsidR="00F22970" w:rsidRPr="00AB7DF7">
        <w:rPr>
          <w:rFonts w:eastAsia="Times New Roman" w:cs="Times New Roman"/>
          <w:sz w:val="26"/>
          <w:szCs w:val="26"/>
        </w:rPr>
        <w:t xml:space="preserve"> với phong thái</w:t>
      </w:r>
      <w:r w:rsidR="003E3002" w:rsidRPr="00AB7DF7">
        <w:rPr>
          <w:rFonts w:eastAsia="Times New Roman" w:cs="Times New Roman"/>
          <w:sz w:val="26"/>
          <w:szCs w:val="26"/>
        </w:rPr>
        <w:t xml:space="preserve"> chững chạc, tự tin làm chủ bài giảng. Thầy cô có cảm giác như mình đang được dự giờ của một giáo viên mầm</w:t>
      </w:r>
      <w:r w:rsidR="00F22970" w:rsidRPr="00AB7DF7">
        <w:rPr>
          <w:rFonts w:eastAsia="Times New Roman" w:cs="Times New Roman"/>
          <w:sz w:val="26"/>
          <w:szCs w:val="26"/>
        </w:rPr>
        <w:t xml:space="preserve"> non thực thụ mà không phải đang dự giờ dạy của</w:t>
      </w:r>
      <w:r w:rsidR="003E3002" w:rsidRPr="00AB7DF7">
        <w:rPr>
          <w:rFonts w:eastAsia="Times New Roman" w:cs="Times New Roman"/>
          <w:sz w:val="26"/>
          <w:szCs w:val="26"/>
        </w:rPr>
        <w:t xml:space="preserve"> các cô sinh viên </w:t>
      </w:r>
      <w:r w:rsidR="003E3002" w:rsidRPr="00AB7DF7">
        <w:rPr>
          <w:rFonts w:eastAsia="Times New Roman" w:cs="Times New Roman"/>
          <w:sz w:val="26"/>
          <w:szCs w:val="26"/>
        </w:rPr>
        <w:lastRenderedPageBreak/>
        <w:t xml:space="preserve">chưa tốt nghiệp. </w:t>
      </w:r>
      <w:r w:rsidR="00B0165B" w:rsidRPr="00AB7DF7">
        <w:rPr>
          <w:rFonts w:eastAsia="Times New Roman" w:cs="Times New Roman"/>
          <w:sz w:val="26"/>
          <w:szCs w:val="26"/>
        </w:rPr>
        <w:t>Mỗi b</w:t>
      </w:r>
      <w:r w:rsidR="003E3002" w:rsidRPr="00AB7DF7">
        <w:rPr>
          <w:rFonts w:eastAsia="Times New Roman" w:cs="Times New Roman"/>
          <w:sz w:val="26"/>
          <w:szCs w:val="26"/>
        </w:rPr>
        <w:t>ài giảng của các em</w:t>
      </w:r>
      <w:r w:rsidR="00F22970" w:rsidRPr="00AB7DF7">
        <w:rPr>
          <w:rFonts w:eastAsia="Times New Roman" w:cs="Times New Roman"/>
          <w:sz w:val="26"/>
          <w:szCs w:val="26"/>
        </w:rPr>
        <w:t xml:space="preserve"> đã</w:t>
      </w:r>
      <w:r w:rsidR="003E3002" w:rsidRPr="00AB7DF7">
        <w:rPr>
          <w:rFonts w:eastAsia="Times New Roman" w:cs="Times New Roman"/>
          <w:sz w:val="26"/>
          <w:szCs w:val="26"/>
        </w:rPr>
        <w:t xml:space="preserve"> </w:t>
      </w:r>
      <w:r w:rsidR="00AB7DF7">
        <w:rPr>
          <w:rFonts w:eastAsia="Times New Roman" w:cs="Times New Roman"/>
          <w:sz w:val="26"/>
          <w:szCs w:val="26"/>
        </w:rPr>
        <w:t>là một bài ca tiếp</w:t>
      </w:r>
      <w:r w:rsidR="009E0C66" w:rsidRPr="00AB7DF7">
        <w:rPr>
          <w:rFonts w:eastAsia="Times New Roman" w:cs="Times New Roman"/>
          <w:sz w:val="26"/>
          <w:szCs w:val="26"/>
        </w:rPr>
        <w:t xml:space="preserve"> lửa tình yêu nghề cho </w:t>
      </w:r>
      <w:r w:rsidR="00AB7DF7">
        <w:rPr>
          <w:rFonts w:eastAsia="Times New Roman" w:cs="Times New Roman"/>
          <w:sz w:val="26"/>
          <w:szCs w:val="26"/>
          <w:lang w:val="vi-VN"/>
        </w:rPr>
        <w:t xml:space="preserve">thầy cô và </w:t>
      </w:r>
      <w:r w:rsidR="009E0C66" w:rsidRPr="00AB7DF7">
        <w:rPr>
          <w:rFonts w:eastAsia="Times New Roman" w:cs="Times New Roman"/>
          <w:sz w:val="26"/>
          <w:szCs w:val="26"/>
          <w:lang w:val="vi-VN"/>
        </w:rPr>
        <w:t>các bạn sinh viên</w:t>
      </w:r>
      <w:r w:rsidR="00AB7DF7">
        <w:rPr>
          <w:rFonts w:eastAsia="Times New Roman" w:cs="Times New Roman"/>
          <w:sz w:val="26"/>
          <w:szCs w:val="26"/>
          <w:lang w:val="vi-VN"/>
        </w:rPr>
        <w:t xml:space="preserve"> ngồi dự giảng</w:t>
      </w:r>
      <w:r w:rsidR="00B0165B" w:rsidRPr="00AB7DF7">
        <w:rPr>
          <w:rFonts w:eastAsia="Times New Roman" w:cs="Times New Roman"/>
          <w:sz w:val="26"/>
          <w:szCs w:val="26"/>
        </w:rPr>
        <w:t xml:space="preserve">. </w:t>
      </w:r>
    </w:p>
    <w:p w:rsidR="00412E8D" w:rsidRPr="00AB7DF7" w:rsidRDefault="00412E8D" w:rsidP="00AB7DF7">
      <w:pPr>
        <w:spacing w:after="0" w:line="312" w:lineRule="auto"/>
        <w:ind w:firstLine="567"/>
        <w:jc w:val="both"/>
        <w:textAlignment w:val="baseline"/>
        <w:rPr>
          <w:rFonts w:eastAsia="Times New Roman" w:cs="Times New Roman"/>
          <w:sz w:val="26"/>
          <w:szCs w:val="26"/>
        </w:rPr>
      </w:pPr>
      <w:r w:rsidRPr="00AB7DF7">
        <w:rPr>
          <w:rFonts w:eastAsia="Times New Roman" w:cs="Times New Roman"/>
          <w:noProof/>
          <w:sz w:val="26"/>
          <w:szCs w:val="26"/>
        </w:rPr>
        <w:drawing>
          <wp:inline distT="0" distB="0" distL="0" distR="0">
            <wp:extent cx="6151349" cy="3429000"/>
            <wp:effectExtent l="0" t="0" r="1905" b="0"/>
            <wp:docPr id="1" name="Picture 1" descr="C:\Users\Admin\Desktop\Giả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Giảng.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55312" cy="3431209"/>
                    </a:xfrm>
                    <a:prstGeom prst="rect">
                      <a:avLst/>
                    </a:prstGeom>
                    <a:noFill/>
                    <a:ln>
                      <a:noFill/>
                    </a:ln>
                  </pic:spPr>
                </pic:pic>
              </a:graphicData>
            </a:graphic>
          </wp:inline>
        </w:drawing>
      </w:r>
    </w:p>
    <w:p w:rsidR="00412E8D" w:rsidRPr="00AB7DF7" w:rsidRDefault="00412E8D" w:rsidP="00AB7DF7">
      <w:pPr>
        <w:spacing w:after="0" w:line="312" w:lineRule="auto"/>
        <w:ind w:firstLine="567"/>
        <w:jc w:val="center"/>
        <w:textAlignment w:val="baseline"/>
        <w:rPr>
          <w:rFonts w:eastAsia="Times New Roman" w:cs="Times New Roman"/>
          <w:i/>
          <w:sz w:val="26"/>
          <w:szCs w:val="26"/>
          <w:lang w:val="vi-VN"/>
        </w:rPr>
      </w:pPr>
      <w:r w:rsidRPr="00AB7DF7">
        <w:rPr>
          <w:rFonts w:eastAsia="Times New Roman" w:cs="Times New Roman"/>
          <w:i/>
          <w:sz w:val="26"/>
          <w:szCs w:val="26"/>
          <w:lang w:val="vi-VN"/>
        </w:rPr>
        <w:t>Ảnh: Hoạt động thi giảng của sinh viên</w:t>
      </w:r>
    </w:p>
    <w:p w:rsidR="000228CF" w:rsidRPr="00AB7DF7" w:rsidRDefault="009E0C66" w:rsidP="00AB7DF7">
      <w:pPr>
        <w:spacing w:after="0" w:line="312" w:lineRule="auto"/>
        <w:ind w:firstLine="567"/>
        <w:jc w:val="both"/>
        <w:textAlignment w:val="baseline"/>
        <w:rPr>
          <w:sz w:val="26"/>
          <w:szCs w:val="26"/>
        </w:rPr>
      </w:pPr>
      <w:r w:rsidRPr="00AB7DF7">
        <w:rPr>
          <w:rFonts w:eastAsia="Times New Roman" w:cs="Times New Roman"/>
          <w:sz w:val="26"/>
          <w:szCs w:val="26"/>
        </w:rPr>
        <w:t>H</w:t>
      </w:r>
      <w:r w:rsidR="00603884" w:rsidRPr="00AB7DF7">
        <w:rPr>
          <w:rFonts w:eastAsia="Times New Roman" w:cs="Times New Roman"/>
          <w:sz w:val="26"/>
          <w:szCs w:val="26"/>
        </w:rPr>
        <w:t>o</w:t>
      </w:r>
      <w:r w:rsidR="00312202" w:rsidRPr="00AB7DF7">
        <w:rPr>
          <w:rFonts w:eastAsia="Times New Roman" w:cs="Times New Roman"/>
          <w:sz w:val="26"/>
          <w:szCs w:val="26"/>
        </w:rPr>
        <w:t xml:space="preserve">ạt động thi thể dục sáng, đây là hoạt động mới được đưa vào trong hội thi nghiệp vụ sư phạm năm 2022- 2023. Hoạt động này 100% sinh viên các lớp năm thứ 3 </w:t>
      </w:r>
      <w:r w:rsidR="00603884" w:rsidRPr="00AB7DF7">
        <w:rPr>
          <w:rFonts w:eastAsia="Times New Roman" w:cs="Times New Roman"/>
          <w:sz w:val="26"/>
          <w:szCs w:val="26"/>
        </w:rPr>
        <w:t>tha</w:t>
      </w:r>
      <w:r w:rsidR="00312202" w:rsidRPr="00AB7DF7">
        <w:rPr>
          <w:rFonts w:eastAsia="Times New Roman" w:cs="Times New Roman"/>
          <w:sz w:val="26"/>
          <w:szCs w:val="26"/>
        </w:rPr>
        <w:t>m gia</w:t>
      </w:r>
      <w:r w:rsidR="00976F8A" w:rsidRPr="00AB7DF7">
        <w:rPr>
          <w:rFonts w:eastAsia="Times New Roman" w:cs="Times New Roman"/>
          <w:sz w:val="26"/>
          <w:szCs w:val="26"/>
        </w:rPr>
        <w:t xml:space="preserve"> thi</w:t>
      </w:r>
      <w:r w:rsidR="00312202" w:rsidRPr="00AB7DF7">
        <w:rPr>
          <w:rFonts w:eastAsia="Times New Roman" w:cs="Times New Roman"/>
          <w:sz w:val="26"/>
          <w:szCs w:val="26"/>
        </w:rPr>
        <w:t xml:space="preserve">. </w:t>
      </w:r>
      <w:r w:rsidR="00F72E19" w:rsidRPr="00AB7DF7">
        <w:rPr>
          <w:sz w:val="26"/>
          <w:szCs w:val="26"/>
        </w:rPr>
        <w:t>Bản thân các em sinh viên</w:t>
      </w:r>
      <w:r w:rsidR="000228CF" w:rsidRPr="00AB7DF7">
        <w:rPr>
          <w:sz w:val="26"/>
          <w:szCs w:val="26"/>
        </w:rPr>
        <w:t xml:space="preserve"> cũng nhận thức rõ tầm quan trọng của hoạt động chuyên môn nghiệp vụ này. Vì vậy, phần lớn các em tích cực tham gia rèn luyệ</w:t>
      </w:r>
      <w:r w:rsidR="00312202" w:rsidRPr="00AB7DF7">
        <w:rPr>
          <w:sz w:val="26"/>
          <w:szCs w:val="26"/>
        </w:rPr>
        <w:t>n</w:t>
      </w:r>
      <w:r w:rsidR="000228CF" w:rsidRPr="00AB7DF7">
        <w:rPr>
          <w:sz w:val="26"/>
          <w:szCs w:val="26"/>
        </w:rPr>
        <w:t xml:space="preserve"> ngoài giờ họ</w:t>
      </w:r>
      <w:r w:rsidR="00312202" w:rsidRPr="00AB7DF7">
        <w:rPr>
          <w:sz w:val="26"/>
          <w:szCs w:val="26"/>
        </w:rPr>
        <w:t>c</w:t>
      </w:r>
      <w:r w:rsidR="000228CF" w:rsidRPr="00AB7DF7">
        <w:rPr>
          <w:sz w:val="26"/>
          <w:szCs w:val="26"/>
        </w:rPr>
        <w:t>. Trong suốt thời gian diễn ra các nội dung thi nhìn nơi đâu cũng thấy không khí hăng say, háo hứ</w:t>
      </w:r>
      <w:r w:rsidR="00F72E19" w:rsidRPr="00AB7DF7">
        <w:rPr>
          <w:sz w:val="26"/>
          <w:szCs w:val="26"/>
        </w:rPr>
        <w:t>c của các thầy cô và các em sinh viên</w:t>
      </w:r>
      <w:r w:rsidR="000228CF" w:rsidRPr="00AB7DF7">
        <w:rPr>
          <w:sz w:val="26"/>
          <w:szCs w:val="26"/>
        </w:rPr>
        <w:t xml:space="preserve"> cùng nhau rèn luyện mong sao đạt kết quả tốt nhất. Ngoài giờ học trên lớp là những giờ luyện tập hăng say của các em trên giảng đường, dưới sân trường. Dưới tán</w:t>
      </w:r>
      <w:r w:rsidR="00976F8A" w:rsidRPr="00AB7DF7">
        <w:rPr>
          <w:sz w:val="26"/>
          <w:szCs w:val="26"/>
        </w:rPr>
        <w:t xml:space="preserve"> lá</w:t>
      </w:r>
      <w:r w:rsidR="000228CF" w:rsidRPr="00AB7DF7">
        <w:rPr>
          <w:sz w:val="26"/>
          <w:szCs w:val="26"/>
        </w:rPr>
        <w:t xml:space="preserve"> bàng xanh mát, bên gốc phượng già đã xù xì bởi thời gian hay ở một góc sân trường thân thuộc, những </w:t>
      </w:r>
      <w:r w:rsidR="00F72E19" w:rsidRPr="00AB7DF7">
        <w:rPr>
          <w:sz w:val="26"/>
          <w:szCs w:val="26"/>
        </w:rPr>
        <w:t xml:space="preserve">bản nhạc, </w:t>
      </w:r>
      <w:r w:rsidR="000228CF" w:rsidRPr="00AB7DF7">
        <w:rPr>
          <w:sz w:val="26"/>
          <w:szCs w:val="26"/>
        </w:rPr>
        <w:t>tiếng hát, điệu m</w:t>
      </w:r>
      <w:r w:rsidR="00F72E19" w:rsidRPr="00AB7DF7">
        <w:rPr>
          <w:sz w:val="26"/>
          <w:szCs w:val="26"/>
        </w:rPr>
        <w:t>úa, tiếng cười hồ</w:t>
      </w:r>
      <w:r w:rsidR="00312202" w:rsidRPr="00AB7DF7">
        <w:rPr>
          <w:sz w:val="26"/>
          <w:szCs w:val="26"/>
        </w:rPr>
        <w:t xml:space="preserve">n nhiên </w:t>
      </w:r>
      <w:r w:rsidR="00F72E19" w:rsidRPr="00AB7DF7">
        <w:rPr>
          <w:sz w:val="26"/>
          <w:szCs w:val="26"/>
        </w:rPr>
        <w:t>tập luyệ</w:t>
      </w:r>
      <w:r w:rsidR="00AB7DF7">
        <w:rPr>
          <w:sz w:val="26"/>
          <w:szCs w:val="26"/>
        </w:rPr>
        <w:t>n;</w:t>
      </w:r>
      <w:r w:rsidR="00312202" w:rsidRPr="00AB7DF7">
        <w:rPr>
          <w:sz w:val="26"/>
          <w:szCs w:val="26"/>
        </w:rPr>
        <w:t xml:space="preserve"> </w:t>
      </w:r>
      <w:r w:rsidR="000228CF" w:rsidRPr="00AB7DF7">
        <w:rPr>
          <w:sz w:val="26"/>
          <w:szCs w:val="26"/>
        </w:rPr>
        <w:t>mỗi giờ như đang ngân vang niềm hân hoan tình yêu nghề, tình yêu cuộc sống, yêu con người thật đẹp dướ</w:t>
      </w:r>
      <w:r w:rsidR="006E086F" w:rsidRPr="00AB7DF7">
        <w:rPr>
          <w:sz w:val="26"/>
          <w:szCs w:val="26"/>
        </w:rPr>
        <w:t>i mái T</w:t>
      </w:r>
      <w:r w:rsidR="000228CF" w:rsidRPr="00AB7DF7">
        <w:rPr>
          <w:sz w:val="26"/>
          <w:szCs w:val="26"/>
        </w:rPr>
        <w:t xml:space="preserve">rường </w:t>
      </w:r>
      <w:r w:rsidR="00312202" w:rsidRPr="00AB7DF7">
        <w:rPr>
          <w:sz w:val="26"/>
          <w:szCs w:val="26"/>
        </w:rPr>
        <w:t>Cao đẳng S</w:t>
      </w:r>
      <w:r w:rsidR="000228CF" w:rsidRPr="00AB7DF7">
        <w:rPr>
          <w:sz w:val="26"/>
          <w:szCs w:val="26"/>
        </w:rPr>
        <w:t>ư phạm Bắc Ninh.</w:t>
      </w:r>
    </w:p>
    <w:p w:rsidR="00412E8D" w:rsidRPr="00AB7DF7" w:rsidRDefault="00412E8D" w:rsidP="00AB7DF7">
      <w:pPr>
        <w:spacing w:after="0" w:line="312" w:lineRule="auto"/>
        <w:ind w:firstLine="567"/>
        <w:jc w:val="both"/>
        <w:textAlignment w:val="baseline"/>
        <w:rPr>
          <w:sz w:val="26"/>
          <w:szCs w:val="26"/>
        </w:rPr>
      </w:pPr>
      <w:r w:rsidRPr="00AB7DF7">
        <w:rPr>
          <w:noProof/>
          <w:sz w:val="26"/>
          <w:szCs w:val="26"/>
        </w:rPr>
        <w:lastRenderedPageBreak/>
        <w:drawing>
          <wp:inline distT="0" distB="0" distL="0" distR="0">
            <wp:extent cx="6151315" cy="2524125"/>
            <wp:effectExtent l="0" t="0" r="1905" b="0"/>
            <wp:docPr id="2" name="Picture 2" descr="C:\Users\Admin\Desktop\thể dụ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thể dục.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52720" cy="2524702"/>
                    </a:xfrm>
                    <a:prstGeom prst="rect">
                      <a:avLst/>
                    </a:prstGeom>
                    <a:noFill/>
                    <a:ln>
                      <a:noFill/>
                    </a:ln>
                  </pic:spPr>
                </pic:pic>
              </a:graphicData>
            </a:graphic>
          </wp:inline>
        </w:drawing>
      </w:r>
    </w:p>
    <w:p w:rsidR="00412E8D" w:rsidRPr="00AB7DF7" w:rsidRDefault="00412E8D" w:rsidP="00AB7DF7">
      <w:pPr>
        <w:pStyle w:val="NormalWeb"/>
        <w:shd w:val="clear" w:color="auto" w:fill="FFFFFF"/>
        <w:spacing w:before="0" w:beforeAutospacing="0" w:after="0" w:afterAutospacing="0" w:line="312" w:lineRule="auto"/>
        <w:ind w:firstLine="567"/>
        <w:jc w:val="center"/>
        <w:rPr>
          <w:i/>
          <w:sz w:val="26"/>
          <w:szCs w:val="26"/>
          <w:lang w:val="vi-VN"/>
        </w:rPr>
      </w:pPr>
      <w:r w:rsidRPr="00AB7DF7">
        <w:rPr>
          <w:i/>
          <w:sz w:val="26"/>
          <w:szCs w:val="26"/>
          <w:lang w:val="vi-VN"/>
        </w:rPr>
        <w:t>Ảnh sinh viên tham gia thi nội dung thể dục sáng</w:t>
      </w:r>
    </w:p>
    <w:p w:rsidR="00412E8D" w:rsidRPr="00AB7DF7" w:rsidRDefault="00D4393C" w:rsidP="00AB7DF7">
      <w:pPr>
        <w:pStyle w:val="NormalWeb"/>
        <w:shd w:val="clear" w:color="auto" w:fill="FFFFFF"/>
        <w:spacing w:before="0" w:beforeAutospacing="0" w:after="0" w:afterAutospacing="0" w:line="312" w:lineRule="auto"/>
        <w:ind w:firstLine="567"/>
        <w:jc w:val="both"/>
        <w:rPr>
          <w:sz w:val="26"/>
          <w:szCs w:val="26"/>
          <w:shd w:val="clear" w:color="auto" w:fill="FFFFFF"/>
        </w:rPr>
      </w:pPr>
      <w:r w:rsidRPr="00AB7DF7">
        <w:rPr>
          <w:sz w:val="26"/>
          <w:szCs w:val="26"/>
        </w:rPr>
        <w:t>N</w:t>
      </w:r>
      <w:r w:rsidR="00312202" w:rsidRPr="00AB7DF7">
        <w:rPr>
          <w:sz w:val="26"/>
          <w:szCs w:val="26"/>
        </w:rPr>
        <w:t>ội</w:t>
      </w:r>
      <w:r w:rsidRPr="00AB7DF7">
        <w:rPr>
          <w:sz w:val="26"/>
          <w:szCs w:val="26"/>
        </w:rPr>
        <w:t xml:space="preserve"> dung thi sân khấu hóa cũng là nội dung đầy kịch tính và hấp dẫn. Nộ</w:t>
      </w:r>
      <w:r w:rsidR="00AB5785" w:rsidRPr="00AB7DF7">
        <w:rPr>
          <w:sz w:val="26"/>
          <w:szCs w:val="26"/>
        </w:rPr>
        <w:t>i dung này sinh viên</w:t>
      </w:r>
      <w:r w:rsidRPr="00AB7DF7">
        <w:rPr>
          <w:sz w:val="26"/>
          <w:szCs w:val="26"/>
        </w:rPr>
        <w:t xml:space="preserve"> tham gia ba phầ</w:t>
      </w:r>
      <w:r w:rsidR="00AB5785" w:rsidRPr="00AB7DF7">
        <w:rPr>
          <w:sz w:val="26"/>
          <w:szCs w:val="26"/>
        </w:rPr>
        <w:t>n thi là phần thi C</w:t>
      </w:r>
      <w:r w:rsidRPr="00AB7DF7">
        <w:rPr>
          <w:sz w:val="26"/>
          <w:szCs w:val="26"/>
        </w:rPr>
        <w:t>hào hỏ</w:t>
      </w:r>
      <w:r w:rsidR="00AB5785" w:rsidRPr="00AB7DF7">
        <w:rPr>
          <w:sz w:val="26"/>
          <w:szCs w:val="26"/>
        </w:rPr>
        <w:t>i, T</w:t>
      </w:r>
      <w:r w:rsidRPr="00AB7DF7">
        <w:rPr>
          <w:sz w:val="26"/>
          <w:szCs w:val="26"/>
        </w:rPr>
        <w:t>ài năng sư phạ</w:t>
      </w:r>
      <w:r w:rsidR="00AB5785" w:rsidRPr="00AB7DF7">
        <w:rPr>
          <w:sz w:val="26"/>
          <w:szCs w:val="26"/>
        </w:rPr>
        <w:t>m và X</w:t>
      </w:r>
      <w:r w:rsidRPr="00AB7DF7">
        <w:rPr>
          <w:sz w:val="26"/>
          <w:szCs w:val="26"/>
        </w:rPr>
        <w:t>ử lí tình huống</w:t>
      </w:r>
      <w:r w:rsidR="00AB5785" w:rsidRPr="00AB7DF7">
        <w:rPr>
          <w:sz w:val="26"/>
          <w:szCs w:val="26"/>
        </w:rPr>
        <w:t xml:space="preserve"> sư phạm. Nhờ sự chỉ bảo tận tình của các cố vấn học tập cù</w:t>
      </w:r>
      <w:r w:rsidR="00AB7DF7">
        <w:rPr>
          <w:sz w:val="26"/>
          <w:szCs w:val="26"/>
        </w:rPr>
        <w:t>ng với sự đoàn kết, nỗ lực của</w:t>
      </w:r>
      <w:r w:rsidR="00E82A7A" w:rsidRPr="00AB7DF7">
        <w:rPr>
          <w:sz w:val="26"/>
          <w:szCs w:val="26"/>
        </w:rPr>
        <w:t xml:space="preserve"> bản thân</w:t>
      </w:r>
      <w:r w:rsidR="00AB5785" w:rsidRPr="00AB7DF7">
        <w:rPr>
          <w:sz w:val="26"/>
          <w:szCs w:val="26"/>
        </w:rPr>
        <w:t>, c</w:t>
      </w:r>
      <w:r w:rsidR="004342BF" w:rsidRPr="00AB7DF7">
        <w:rPr>
          <w:sz w:val="26"/>
          <w:szCs w:val="26"/>
        </w:rPr>
        <w:t>ác em đã</w:t>
      </w:r>
      <w:r w:rsidR="00E82A7A" w:rsidRPr="00AB7DF7">
        <w:rPr>
          <w:sz w:val="26"/>
          <w:szCs w:val="26"/>
        </w:rPr>
        <w:t xml:space="preserve"> </w:t>
      </w:r>
      <w:r w:rsidRPr="00AB7DF7">
        <w:rPr>
          <w:sz w:val="26"/>
          <w:szCs w:val="26"/>
        </w:rPr>
        <w:t>trở</w:t>
      </w:r>
      <w:r w:rsidR="00D029B3" w:rsidRPr="00AB7DF7">
        <w:rPr>
          <w:sz w:val="26"/>
          <w:szCs w:val="26"/>
        </w:rPr>
        <w:t xml:space="preserve"> thành các </w:t>
      </w:r>
      <w:r w:rsidR="00312202" w:rsidRPr="00AB7DF7">
        <w:rPr>
          <w:sz w:val="26"/>
          <w:szCs w:val="26"/>
        </w:rPr>
        <w:t>diễn viên đứng trên sân khấu</w:t>
      </w:r>
      <w:r w:rsidR="00AB5785" w:rsidRPr="00AB7DF7">
        <w:rPr>
          <w:sz w:val="26"/>
          <w:szCs w:val="26"/>
        </w:rPr>
        <w:t xml:space="preserve"> mang đế</w:t>
      </w:r>
      <w:r w:rsidR="00E82A7A" w:rsidRPr="00AB7DF7">
        <w:rPr>
          <w:sz w:val="26"/>
          <w:szCs w:val="26"/>
        </w:rPr>
        <w:t>n cho hội thi những màn chào hỏi đầy sáng tạo và đặc sắc; những màn múa, hát đầy tài năng; những tình huống sư phạm và cách giải quyết tình huống đầy hấp dẫn.</w:t>
      </w:r>
      <w:r w:rsidR="004342BF" w:rsidRPr="00AB7DF7">
        <w:rPr>
          <w:sz w:val="26"/>
          <w:szCs w:val="26"/>
        </w:rPr>
        <w:t xml:space="preserve"> Nhiều tình huống thực tế được xây dựng một cách sinh động qua các tiểu phẩm do chính sinh viên ngành Giáo dục Mầm non vào vai đã làm cho cuộc tranh tài thêm phần sôi động, lôi cuốn và rất gay cấn. </w:t>
      </w:r>
      <w:r w:rsidR="00E82A7A" w:rsidRPr="00AB7DF7">
        <w:rPr>
          <w:sz w:val="26"/>
          <w:szCs w:val="26"/>
        </w:rPr>
        <w:t xml:space="preserve">Các em đã thực sự làm khó cho Ban giám khảo khi chấm điểm. </w:t>
      </w:r>
      <w:r w:rsidR="004342BF" w:rsidRPr="00AB7DF7">
        <w:rPr>
          <w:sz w:val="26"/>
          <w:szCs w:val="26"/>
        </w:rPr>
        <w:t>Nội dung thi sân khấu hóa</w:t>
      </w:r>
      <w:r w:rsidR="00E114AB" w:rsidRPr="00AB7DF7">
        <w:rPr>
          <w:sz w:val="26"/>
          <w:szCs w:val="26"/>
          <w:shd w:val="clear" w:color="auto" w:fill="FFFFFF"/>
        </w:rPr>
        <w:t xml:space="preserve"> thực sự là một hoạt động thiết thự</w:t>
      </w:r>
      <w:r w:rsidR="004342BF" w:rsidRPr="00AB7DF7">
        <w:rPr>
          <w:sz w:val="26"/>
          <w:szCs w:val="26"/>
          <w:shd w:val="clear" w:color="auto" w:fill="FFFFFF"/>
        </w:rPr>
        <w:t>c, tạo</w:t>
      </w:r>
      <w:r w:rsidR="00E114AB" w:rsidRPr="00AB7DF7">
        <w:rPr>
          <w:sz w:val="26"/>
          <w:szCs w:val="26"/>
          <w:shd w:val="clear" w:color="auto" w:fill="FFFFFF"/>
        </w:rPr>
        <w:t xml:space="preserve"> điều kiện để thể hiện bản lĩnh và rèn luyện kinh nghiệm nghề nghiệp của người giáo viên trẻ</w:t>
      </w:r>
      <w:r w:rsidR="004342BF" w:rsidRPr="00AB7DF7">
        <w:rPr>
          <w:sz w:val="26"/>
          <w:szCs w:val="26"/>
          <w:shd w:val="clear" w:color="auto" w:fill="FFFFFF"/>
        </w:rPr>
        <w:t xml:space="preserve"> trong tương lai. Đây cũng là</w:t>
      </w:r>
      <w:r w:rsidR="00E114AB" w:rsidRPr="00AB7DF7">
        <w:rPr>
          <w:sz w:val="26"/>
          <w:szCs w:val="26"/>
          <w:shd w:val="clear" w:color="auto" w:fill="FFFFFF"/>
        </w:rPr>
        <w:t xml:space="preserve"> sân chơi lành mạnh, bổ ích, làm tăng hứng thú học tập và nghiên cứu cho sinh viên, giúp cho sinh viên tự tin, yêu nghề nghiệp mà mình đã lựa chọn.</w:t>
      </w:r>
    </w:p>
    <w:p w:rsidR="004342BF" w:rsidRPr="00AB7DF7" w:rsidRDefault="00412E8D" w:rsidP="00AB7DF7">
      <w:pPr>
        <w:pStyle w:val="NormalWeb"/>
        <w:shd w:val="clear" w:color="auto" w:fill="FFFFFF"/>
        <w:spacing w:before="0" w:beforeAutospacing="0" w:after="0" w:afterAutospacing="0" w:line="312" w:lineRule="auto"/>
        <w:ind w:firstLine="567"/>
        <w:jc w:val="both"/>
        <w:rPr>
          <w:sz w:val="26"/>
          <w:szCs w:val="26"/>
        </w:rPr>
      </w:pPr>
      <w:r w:rsidRPr="00AB7DF7">
        <w:rPr>
          <w:noProof/>
          <w:sz w:val="26"/>
          <w:szCs w:val="26"/>
          <w:shd w:val="clear" w:color="auto" w:fill="FFFFFF"/>
        </w:rPr>
        <w:drawing>
          <wp:inline distT="0" distB="0" distL="0" distR="0">
            <wp:extent cx="6150610" cy="2333625"/>
            <wp:effectExtent l="0" t="0" r="2540" b="9525"/>
            <wp:docPr id="3" name="Picture 3" descr="C:\Users\Admin\Desktop\Chào hỏ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Chào hỏi.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59123" cy="2336855"/>
                    </a:xfrm>
                    <a:prstGeom prst="rect">
                      <a:avLst/>
                    </a:prstGeom>
                    <a:noFill/>
                    <a:ln>
                      <a:noFill/>
                    </a:ln>
                  </pic:spPr>
                </pic:pic>
              </a:graphicData>
            </a:graphic>
          </wp:inline>
        </w:drawing>
      </w:r>
    </w:p>
    <w:p w:rsidR="00412E8D" w:rsidRPr="00AB7DF7" w:rsidRDefault="00412E8D" w:rsidP="00AB7DF7">
      <w:pPr>
        <w:spacing w:after="0" w:line="312" w:lineRule="auto"/>
        <w:ind w:firstLine="567"/>
        <w:jc w:val="center"/>
        <w:textAlignment w:val="baseline"/>
        <w:rPr>
          <w:i/>
          <w:sz w:val="26"/>
          <w:szCs w:val="26"/>
          <w:lang w:val="vi-VN"/>
        </w:rPr>
      </w:pPr>
      <w:r w:rsidRPr="00AB7DF7">
        <w:rPr>
          <w:i/>
          <w:sz w:val="26"/>
          <w:szCs w:val="26"/>
          <w:lang w:val="vi-VN"/>
        </w:rPr>
        <w:t>Phần thi chào hỏi- nội dung thi Sân khấu hóa</w:t>
      </w:r>
    </w:p>
    <w:p w:rsidR="00412E8D" w:rsidRPr="00AB7DF7" w:rsidRDefault="00412E8D" w:rsidP="00AB7DF7">
      <w:pPr>
        <w:spacing w:after="0" w:line="312" w:lineRule="auto"/>
        <w:ind w:firstLine="567"/>
        <w:jc w:val="center"/>
        <w:textAlignment w:val="baseline"/>
        <w:rPr>
          <w:i/>
          <w:sz w:val="26"/>
          <w:szCs w:val="26"/>
          <w:lang w:val="vi-VN"/>
        </w:rPr>
      </w:pPr>
      <w:r w:rsidRPr="00AB7DF7">
        <w:rPr>
          <w:i/>
          <w:noProof/>
          <w:sz w:val="26"/>
          <w:szCs w:val="26"/>
        </w:rPr>
        <w:lastRenderedPageBreak/>
        <w:drawing>
          <wp:inline distT="0" distB="0" distL="0" distR="0">
            <wp:extent cx="6151444" cy="2667000"/>
            <wp:effectExtent l="0" t="0" r="1905" b="0"/>
            <wp:docPr id="4" name="Picture 4" descr="C:\Users\Admin\Desktop\múa sân khấu hó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múa sân khấu hó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56855" cy="2669346"/>
                    </a:xfrm>
                    <a:prstGeom prst="rect">
                      <a:avLst/>
                    </a:prstGeom>
                    <a:noFill/>
                    <a:ln>
                      <a:noFill/>
                    </a:ln>
                  </pic:spPr>
                </pic:pic>
              </a:graphicData>
            </a:graphic>
          </wp:inline>
        </w:drawing>
      </w:r>
    </w:p>
    <w:p w:rsidR="00412E8D" w:rsidRPr="00AB7DF7" w:rsidRDefault="00412E8D" w:rsidP="00AB7DF7">
      <w:pPr>
        <w:spacing w:after="0" w:line="312" w:lineRule="auto"/>
        <w:ind w:firstLine="567"/>
        <w:jc w:val="center"/>
        <w:textAlignment w:val="baseline"/>
        <w:rPr>
          <w:i/>
          <w:sz w:val="26"/>
          <w:szCs w:val="26"/>
          <w:lang w:val="vi-VN"/>
        </w:rPr>
      </w:pPr>
      <w:r w:rsidRPr="00AB7DF7">
        <w:rPr>
          <w:i/>
          <w:sz w:val="26"/>
          <w:szCs w:val="26"/>
          <w:lang w:val="vi-VN"/>
        </w:rPr>
        <w:t>Phần thi Tài năng sư phạm- Nội dung sân khấu hóa</w:t>
      </w:r>
    </w:p>
    <w:p w:rsidR="007D26D9" w:rsidRPr="00AB7DF7" w:rsidRDefault="00E114AB" w:rsidP="00AB7DF7">
      <w:pPr>
        <w:spacing w:after="0" w:line="312" w:lineRule="auto"/>
        <w:ind w:firstLine="567"/>
        <w:jc w:val="both"/>
        <w:textAlignment w:val="baseline"/>
        <w:rPr>
          <w:rFonts w:eastAsia="Times New Roman" w:cs="Times New Roman"/>
          <w:sz w:val="26"/>
          <w:szCs w:val="26"/>
        </w:rPr>
      </w:pPr>
      <w:r w:rsidRPr="00AB7DF7">
        <w:rPr>
          <w:sz w:val="26"/>
          <w:szCs w:val="26"/>
        </w:rPr>
        <w:t>Kết quả hội thi</w:t>
      </w:r>
      <w:r w:rsidR="00152B26" w:rsidRPr="00AB7DF7">
        <w:rPr>
          <w:sz w:val="26"/>
          <w:szCs w:val="26"/>
        </w:rPr>
        <w:t xml:space="preserve"> là</w:t>
      </w:r>
      <w:r w:rsidRPr="00AB7DF7">
        <w:rPr>
          <w:sz w:val="26"/>
          <w:szCs w:val="26"/>
        </w:rPr>
        <w:t xml:space="preserve"> phần thưởng xứng đáng cho sự nỗ</w:t>
      </w:r>
      <w:r w:rsidR="00152B26" w:rsidRPr="00AB7DF7">
        <w:rPr>
          <w:sz w:val="26"/>
          <w:szCs w:val="26"/>
        </w:rPr>
        <w:t xml:space="preserve"> lực tập luyệ</w:t>
      </w:r>
      <w:r w:rsidR="004342BF" w:rsidRPr="00AB7DF7">
        <w:rPr>
          <w:sz w:val="26"/>
          <w:szCs w:val="26"/>
        </w:rPr>
        <w:t>n, trau</w:t>
      </w:r>
      <w:r w:rsidR="00152B26" w:rsidRPr="00AB7DF7">
        <w:rPr>
          <w:sz w:val="26"/>
          <w:szCs w:val="26"/>
        </w:rPr>
        <w:t xml:space="preserve"> dồi kiến thức của các giáo viên tương l</w:t>
      </w:r>
      <w:r w:rsidR="004342BF" w:rsidRPr="00AB7DF7">
        <w:rPr>
          <w:sz w:val="26"/>
          <w:szCs w:val="26"/>
        </w:rPr>
        <w:t>a</w:t>
      </w:r>
      <w:r w:rsidR="00152B26" w:rsidRPr="00AB7DF7">
        <w:rPr>
          <w:sz w:val="26"/>
          <w:szCs w:val="26"/>
        </w:rPr>
        <w:t>i, vừa là động lực để các sinh viên yêu thêm nghề, gắn bó và cống hiến cho nghề</w:t>
      </w:r>
      <w:r w:rsidR="003B7B51" w:rsidRPr="00AB7DF7">
        <w:rPr>
          <w:rFonts w:eastAsia="Times New Roman" w:cs="Times New Roman"/>
          <w:sz w:val="26"/>
          <w:szCs w:val="26"/>
        </w:rPr>
        <w:t>.</w:t>
      </w:r>
      <w:r w:rsidR="004342BF" w:rsidRPr="00AB7DF7">
        <w:rPr>
          <w:rFonts w:eastAsia="Times New Roman" w:cs="Times New Roman"/>
          <w:sz w:val="26"/>
          <w:szCs w:val="26"/>
        </w:rPr>
        <w:t xml:space="preserve"> Qua hội thi</w:t>
      </w:r>
      <w:r w:rsidR="002B640A" w:rsidRPr="00AB7DF7">
        <w:rPr>
          <w:rFonts w:eastAsia="Times New Roman" w:cs="Times New Roman"/>
          <w:sz w:val="26"/>
          <w:szCs w:val="26"/>
        </w:rPr>
        <w:t>,</w:t>
      </w:r>
      <w:r w:rsidR="004342BF" w:rsidRPr="00AB7DF7">
        <w:rPr>
          <w:rFonts w:eastAsia="Times New Roman" w:cs="Times New Roman"/>
          <w:sz w:val="26"/>
          <w:szCs w:val="26"/>
        </w:rPr>
        <w:t xml:space="preserve"> sinh viên </w:t>
      </w:r>
      <w:r w:rsidR="00C9074E" w:rsidRPr="00AB7DF7">
        <w:rPr>
          <w:rFonts w:eastAsia="Times New Roman" w:cs="Times New Roman"/>
          <w:sz w:val="26"/>
          <w:szCs w:val="26"/>
        </w:rPr>
        <w:t>có thêm rất nhiều trải nghiệm quý giá cùng biết bao kinh nghiệm bổ ích làm hành t</w:t>
      </w:r>
      <w:r w:rsidR="00C77492" w:rsidRPr="00AB7DF7">
        <w:rPr>
          <w:rFonts w:eastAsia="Times New Roman" w:cs="Times New Roman"/>
          <w:sz w:val="26"/>
          <w:szCs w:val="26"/>
        </w:rPr>
        <w:t>rang cho bản thân mình sau này.</w:t>
      </w:r>
      <w:r w:rsidR="004342BF" w:rsidRPr="00AB7DF7">
        <w:rPr>
          <w:rFonts w:eastAsia="Times New Roman" w:cs="Times New Roman"/>
          <w:sz w:val="26"/>
          <w:szCs w:val="26"/>
        </w:rPr>
        <w:t xml:space="preserve"> Đ</w:t>
      </w:r>
      <w:r w:rsidR="007D26D9" w:rsidRPr="00AB7DF7">
        <w:rPr>
          <w:rFonts w:eastAsia="Times New Roman" w:cs="Times New Roman"/>
          <w:sz w:val="26"/>
          <w:szCs w:val="26"/>
        </w:rPr>
        <w:t xml:space="preserve">iều còn đọng lại </w:t>
      </w:r>
      <w:r w:rsidR="004342BF" w:rsidRPr="00AB7DF7">
        <w:rPr>
          <w:rFonts w:eastAsia="Times New Roman" w:cs="Times New Roman"/>
          <w:sz w:val="26"/>
          <w:szCs w:val="26"/>
        </w:rPr>
        <w:t xml:space="preserve">sau hội thi </w:t>
      </w:r>
      <w:r w:rsidR="002900A4" w:rsidRPr="00AB7DF7">
        <w:rPr>
          <w:rFonts w:eastAsia="Times New Roman" w:cs="Times New Roman"/>
          <w:sz w:val="26"/>
          <w:szCs w:val="26"/>
        </w:rPr>
        <w:t>chính là</w:t>
      </w:r>
      <w:r w:rsidR="002900A4" w:rsidRPr="00AB7DF7">
        <w:rPr>
          <w:rFonts w:cs="Times New Roman"/>
          <w:sz w:val="26"/>
          <w:szCs w:val="26"/>
        </w:rPr>
        <w:t xml:space="preserve"> cả cô và trò đã đổ bao giọt mồ hôi nhưng còn lại phía sau là bao niềm vui lớn</w:t>
      </w:r>
      <w:r w:rsidR="002900A4" w:rsidRPr="00AB7DF7">
        <w:rPr>
          <w:rFonts w:eastAsia="Times New Roman" w:cs="Times New Roman"/>
          <w:sz w:val="26"/>
          <w:szCs w:val="26"/>
        </w:rPr>
        <w:t xml:space="preserve"> </w:t>
      </w:r>
      <w:r w:rsidR="007D26D9" w:rsidRPr="00AB7DF7">
        <w:rPr>
          <w:rFonts w:eastAsia="Times New Roman" w:cs="Times New Roman"/>
          <w:sz w:val="26"/>
          <w:szCs w:val="26"/>
        </w:rPr>
        <w:t>cả</w:t>
      </w:r>
      <w:r w:rsidR="00603884" w:rsidRPr="00AB7DF7">
        <w:rPr>
          <w:rFonts w:eastAsia="Times New Roman" w:cs="Times New Roman"/>
          <w:sz w:val="26"/>
          <w:szCs w:val="26"/>
        </w:rPr>
        <w:t xml:space="preserve">m xúc </w:t>
      </w:r>
      <w:r w:rsidR="002900A4" w:rsidRPr="00AB7DF7">
        <w:rPr>
          <w:rFonts w:eastAsia="Times New Roman" w:cs="Times New Roman"/>
          <w:sz w:val="26"/>
          <w:szCs w:val="26"/>
        </w:rPr>
        <w:t xml:space="preserve">vui vẻ và tự hào. </w:t>
      </w:r>
      <w:r w:rsidR="007D26D9" w:rsidRPr="00AB7DF7">
        <w:rPr>
          <w:rFonts w:eastAsia="Times New Roman" w:cs="Times New Roman"/>
          <w:sz w:val="26"/>
          <w:szCs w:val="26"/>
        </w:rPr>
        <w:t xml:space="preserve">Bản thân thầy cô cũng thấy mình gần gũi và hiểu các </w:t>
      </w:r>
      <w:r w:rsidR="00603884" w:rsidRPr="00AB7DF7">
        <w:rPr>
          <w:rFonts w:eastAsia="Times New Roman" w:cs="Times New Roman"/>
          <w:sz w:val="26"/>
          <w:szCs w:val="26"/>
        </w:rPr>
        <w:t>em sinh viên</w:t>
      </w:r>
      <w:r w:rsidR="007D26D9" w:rsidRPr="00AB7DF7">
        <w:rPr>
          <w:rFonts w:eastAsia="Times New Roman" w:cs="Times New Roman"/>
          <w:sz w:val="26"/>
          <w:szCs w:val="26"/>
        </w:rPr>
        <w:t xml:space="preserve"> hơn, thấy mình cần hoàn thiện thêm những điều gì để có thể trở thành người dẫn dắt cho các em. Các em được thấy mình “lớn lên” khi tham gia hoạt động, đoàn kết với bạn bè, biết cách giúp đỡ và chia sẻ với nhau, cùng nhau có những kí ức tươi sáng của một thời sinh viên học tập sôi nổi. </w:t>
      </w:r>
      <w:r w:rsidR="002900A4" w:rsidRPr="00AB7DF7">
        <w:rPr>
          <w:rFonts w:eastAsia="Times New Roman" w:cs="Times New Roman"/>
          <w:sz w:val="26"/>
          <w:szCs w:val="26"/>
        </w:rPr>
        <w:t>Điều đó thể hiện đầy đủ chất lượng trong công tác giảng dạy, giáo dục của của đội ngũ giảng viên và hoạt động học tập rèn nghề của sinh viên. Các em đã dâng lên thầy cô những đóa hoa tỏa ngát hương thơm</w:t>
      </w:r>
      <w:r w:rsidR="002B640A" w:rsidRPr="00AB7DF7">
        <w:rPr>
          <w:rFonts w:eastAsia="Times New Roman" w:cs="Times New Roman"/>
          <w:sz w:val="26"/>
          <w:szCs w:val="26"/>
        </w:rPr>
        <w:t>,</w:t>
      </w:r>
      <w:r w:rsidR="002900A4" w:rsidRPr="00AB7DF7">
        <w:rPr>
          <w:rFonts w:eastAsia="Times New Roman" w:cs="Times New Roman"/>
          <w:sz w:val="26"/>
          <w:szCs w:val="26"/>
        </w:rPr>
        <w:t xml:space="preserve"> đầy ý nghĩa chào mừng Ngày nhà giáo Việt Nam 20/11.</w:t>
      </w:r>
    </w:p>
    <w:p w:rsidR="002900A4" w:rsidRPr="00AB7DF7" w:rsidRDefault="002900A4" w:rsidP="00AB7DF7">
      <w:pPr>
        <w:spacing w:after="0" w:line="312" w:lineRule="auto"/>
        <w:ind w:firstLine="567"/>
        <w:jc w:val="both"/>
        <w:textAlignment w:val="baseline"/>
        <w:rPr>
          <w:rFonts w:eastAsia="Times New Roman" w:cs="Times New Roman"/>
          <w:sz w:val="26"/>
          <w:szCs w:val="26"/>
        </w:rPr>
      </w:pPr>
    </w:p>
    <w:p w:rsidR="00C9074E" w:rsidRPr="00AB7DF7" w:rsidRDefault="00603884" w:rsidP="00AB7DF7">
      <w:pPr>
        <w:spacing w:after="0" w:line="312" w:lineRule="auto"/>
        <w:ind w:firstLine="567"/>
        <w:rPr>
          <w:rFonts w:cs="Times New Roman"/>
          <w:sz w:val="26"/>
          <w:szCs w:val="26"/>
        </w:rPr>
      </w:pPr>
      <w:r w:rsidRPr="00AB7DF7">
        <w:rPr>
          <w:rFonts w:cs="Times New Roman"/>
          <w:sz w:val="26"/>
          <w:szCs w:val="26"/>
        </w:rPr>
        <w:t>.</w:t>
      </w:r>
    </w:p>
    <w:p w:rsidR="00603884" w:rsidRPr="00AB7DF7" w:rsidRDefault="00603884" w:rsidP="00AB7DF7">
      <w:pPr>
        <w:spacing w:after="0" w:line="312" w:lineRule="auto"/>
        <w:rPr>
          <w:rFonts w:cs="Times New Roman"/>
          <w:sz w:val="26"/>
          <w:szCs w:val="26"/>
        </w:rPr>
      </w:pPr>
    </w:p>
    <w:sectPr w:rsidR="00603884" w:rsidRPr="00AB7DF7" w:rsidSect="00873F4C">
      <w:pgSz w:w="12240" w:h="15840"/>
      <w:pgMar w:top="1134" w:right="851" w:bottom="1418"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E09"/>
    <w:rsid w:val="000228CF"/>
    <w:rsid w:val="000E59B1"/>
    <w:rsid w:val="00144E3D"/>
    <w:rsid w:val="00152B26"/>
    <w:rsid w:val="001A1AEF"/>
    <w:rsid w:val="001D59A7"/>
    <w:rsid w:val="0021510E"/>
    <w:rsid w:val="002900A4"/>
    <w:rsid w:val="002A0E09"/>
    <w:rsid w:val="002B640A"/>
    <w:rsid w:val="00312202"/>
    <w:rsid w:val="003615F1"/>
    <w:rsid w:val="003960B5"/>
    <w:rsid w:val="003B7B51"/>
    <w:rsid w:val="003E3002"/>
    <w:rsid w:val="003E5A40"/>
    <w:rsid w:val="003F6392"/>
    <w:rsid w:val="00412E8D"/>
    <w:rsid w:val="004342BF"/>
    <w:rsid w:val="00514974"/>
    <w:rsid w:val="0055538E"/>
    <w:rsid w:val="00560C40"/>
    <w:rsid w:val="005A703D"/>
    <w:rsid w:val="005D22BC"/>
    <w:rsid w:val="005E18EB"/>
    <w:rsid w:val="00603884"/>
    <w:rsid w:val="006E086F"/>
    <w:rsid w:val="006F3E56"/>
    <w:rsid w:val="0071434D"/>
    <w:rsid w:val="00727F25"/>
    <w:rsid w:val="007D20F3"/>
    <w:rsid w:val="007D26D9"/>
    <w:rsid w:val="00824611"/>
    <w:rsid w:val="00855A90"/>
    <w:rsid w:val="00873F4C"/>
    <w:rsid w:val="00911D3F"/>
    <w:rsid w:val="00976F8A"/>
    <w:rsid w:val="00992139"/>
    <w:rsid w:val="009E0C66"/>
    <w:rsid w:val="00A45DD4"/>
    <w:rsid w:val="00A671A7"/>
    <w:rsid w:val="00AB5785"/>
    <w:rsid w:val="00AB7DF7"/>
    <w:rsid w:val="00B0165B"/>
    <w:rsid w:val="00BD2E8E"/>
    <w:rsid w:val="00BF21E3"/>
    <w:rsid w:val="00C77492"/>
    <w:rsid w:val="00C9074E"/>
    <w:rsid w:val="00C90FB8"/>
    <w:rsid w:val="00D029B3"/>
    <w:rsid w:val="00D12E08"/>
    <w:rsid w:val="00D14D4E"/>
    <w:rsid w:val="00D4393C"/>
    <w:rsid w:val="00D92835"/>
    <w:rsid w:val="00E114AB"/>
    <w:rsid w:val="00E82A7A"/>
    <w:rsid w:val="00EF50EA"/>
    <w:rsid w:val="00F22970"/>
    <w:rsid w:val="00F72E19"/>
    <w:rsid w:val="00F76B53"/>
    <w:rsid w:val="00FC290F"/>
    <w:rsid w:val="00FC4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B8F43"/>
  <w15:chartTrackingRefBased/>
  <w15:docId w15:val="{910137D8-7929-4869-B0DC-1158A7A47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A0E09"/>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C907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97925">
      <w:bodyDiv w:val="1"/>
      <w:marLeft w:val="0"/>
      <w:marRight w:val="0"/>
      <w:marTop w:val="0"/>
      <w:marBottom w:val="0"/>
      <w:divBdr>
        <w:top w:val="none" w:sz="0" w:space="0" w:color="auto"/>
        <w:left w:val="none" w:sz="0" w:space="0" w:color="auto"/>
        <w:bottom w:val="none" w:sz="0" w:space="0" w:color="auto"/>
        <w:right w:val="none" w:sz="0" w:space="0" w:color="auto"/>
      </w:divBdr>
      <w:divsChild>
        <w:div w:id="864709239">
          <w:marLeft w:val="-225"/>
          <w:marRight w:val="-225"/>
          <w:marTop w:val="0"/>
          <w:marBottom w:val="0"/>
          <w:divBdr>
            <w:top w:val="none" w:sz="0" w:space="0" w:color="auto"/>
            <w:left w:val="none" w:sz="0" w:space="0" w:color="auto"/>
            <w:bottom w:val="none" w:sz="0" w:space="0" w:color="auto"/>
            <w:right w:val="none" w:sz="0" w:space="0" w:color="auto"/>
          </w:divBdr>
          <w:divsChild>
            <w:div w:id="1790011551">
              <w:marLeft w:val="0"/>
              <w:marRight w:val="0"/>
              <w:marTop w:val="0"/>
              <w:marBottom w:val="0"/>
              <w:divBdr>
                <w:top w:val="none" w:sz="0" w:space="0" w:color="auto"/>
                <w:left w:val="none" w:sz="0" w:space="0" w:color="auto"/>
                <w:bottom w:val="none" w:sz="0" w:space="0" w:color="auto"/>
                <w:right w:val="none" w:sz="0" w:space="0" w:color="auto"/>
              </w:divBdr>
              <w:divsChild>
                <w:div w:id="656572111">
                  <w:marLeft w:val="0"/>
                  <w:marRight w:val="0"/>
                  <w:marTop w:val="0"/>
                  <w:marBottom w:val="0"/>
                  <w:divBdr>
                    <w:top w:val="none" w:sz="0" w:space="0" w:color="auto"/>
                    <w:left w:val="none" w:sz="0" w:space="0" w:color="auto"/>
                    <w:bottom w:val="none" w:sz="0" w:space="0" w:color="auto"/>
                    <w:right w:val="none" w:sz="0" w:space="0" w:color="auto"/>
                  </w:divBdr>
                  <w:divsChild>
                    <w:div w:id="14274376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726521">
      <w:bodyDiv w:val="1"/>
      <w:marLeft w:val="0"/>
      <w:marRight w:val="0"/>
      <w:marTop w:val="0"/>
      <w:marBottom w:val="0"/>
      <w:divBdr>
        <w:top w:val="none" w:sz="0" w:space="0" w:color="auto"/>
        <w:left w:val="none" w:sz="0" w:space="0" w:color="auto"/>
        <w:bottom w:val="none" w:sz="0" w:space="0" w:color="auto"/>
        <w:right w:val="none" w:sz="0" w:space="0" w:color="auto"/>
      </w:divBdr>
    </w:div>
    <w:div w:id="750810195">
      <w:bodyDiv w:val="1"/>
      <w:marLeft w:val="0"/>
      <w:marRight w:val="0"/>
      <w:marTop w:val="0"/>
      <w:marBottom w:val="0"/>
      <w:divBdr>
        <w:top w:val="none" w:sz="0" w:space="0" w:color="auto"/>
        <w:left w:val="none" w:sz="0" w:space="0" w:color="auto"/>
        <w:bottom w:val="none" w:sz="0" w:space="0" w:color="auto"/>
        <w:right w:val="none" w:sz="0" w:space="0" w:color="auto"/>
      </w:divBdr>
      <w:divsChild>
        <w:div w:id="1599094694">
          <w:marLeft w:val="0"/>
          <w:marRight w:val="0"/>
          <w:marTop w:val="0"/>
          <w:marBottom w:val="450"/>
          <w:divBdr>
            <w:top w:val="none" w:sz="0" w:space="0" w:color="auto"/>
            <w:left w:val="none" w:sz="0" w:space="0" w:color="auto"/>
            <w:bottom w:val="none" w:sz="0" w:space="0" w:color="auto"/>
            <w:right w:val="none" w:sz="0" w:space="0" w:color="auto"/>
          </w:divBdr>
        </w:div>
        <w:div w:id="1473475403">
          <w:marLeft w:val="0"/>
          <w:marRight w:val="0"/>
          <w:marTop w:val="0"/>
          <w:marBottom w:val="0"/>
          <w:divBdr>
            <w:top w:val="none" w:sz="0" w:space="0" w:color="auto"/>
            <w:left w:val="none" w:sz="0" w:space="0" w:color="auto"/>
            <w:bottom w:val="none" w:sz="0" w:space="0" w:color="auto"/>
            <w:right w:val="none" w:sz="0" w:space="0" w:color="auto"/>
          </w:divBdr>
        </w:div>
      </w:divsChild>
    </w:div>
    <w:div w:id="889536811">
      <w:bodyDiv w:val="1"/>
      <w:marLeft w:val="0"/>
      <w:marRight w:val="0"/>
      <w:marTop w:val="0"/>
      <w:marBottom w:val="0"/>
      <w:divBdr>
        <w:top w:val="none" w:sz="0" w:space="0" w:color="auto"/>
        <w:left w:val="none" w:sz="0" w:space="0" w:color="auto"/>
        <w:bottom w:val="none" w:sz="0" w:space="0" w:color="auto"/>
        <w:right w:val="none" w:sz="0" w:space="0" w:color="auto"/>
      </w:divBdr>
    </w:div>
    <w:div w:id="1899900109">
      <w:bodyDiv w:val="1"/>
      <w:marLeft w:val="0"/>
      <w:marRight w:val="0"/>
      <w:marTop w:val="0"/>
      <w:marBottom w:val="0"/>
      <w:divBdr>
        <w:top w:val="none" w:sz="0" w:space="0" w:color="auto"/>
        <w:left w:val="none" w:sz="0" w:space="0" w:color="auto"/>
        <w:bottom w:val="none" w:sz="0" w:space="0" w:color="auto"/>
        <w:right w:val="none" w:sz="0" w:space="0" w:color="auto"/>
      </w:divBdr>
    </w:div>
    <w:div w:id="214152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460</TotalTime>
  <Pages>4</Pages>
  <Words>919</Words>
  <Characters>5242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44</cp:revision>
  <dcterms:created xsi:type="dcterms:W3CDTF">2022-05-22T02:35:00Z</dcterms:created>
  <dcterms:modified xsi:type="dcterms:W3CDTF">2022-11-17T04:32:00Z</dcterms:modified>
</cp:coreProperties>
</file>