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30" w:type="dxa"/>
        <w:tblInd w:w="-1062" w:type="dxa"/>
        <w:tblLayout w:type="fixed"/>
        <w:tblLook w:val="0000"/>
      </w:tblPr>
      <w:tblGrid>
        <w:gridCol w:w="5580"/>
        <w:gridCol w:w="5850"/>
      </w:tblGrid>
      <w:tr w:rsidR="003D3BCE" w:rsidRPr="00A617C8" w:rsidTr="00F70D0C">
        <w:tc>
          <w:tcPr>
            <w:tcW w:w="5580" w:type="dxa"/>
          </w:tcPr>
          <w:p w:rsidR="003D3BCE" w:rsidRPr="00A617C8" w:rsidRDefault="003D3BCE" w:rsidP="008548A5">
            <w:pPr>
              <w:spacing w:line="264" w:lineRule="auto"/>
              <w:jc w:val="center"/>
              <w:rPr>
                <w:rFonts w:ascii="Times New Roman" w:hAnsi="Times New Roman"/>
                <w:sz w:val="26"/>
                <w:szCs w:val="26"/>
                <w:lang w:val="fr-FR"/>
              </w:rPr>
            </w:pPr>
            <w:r w:rsidRPr="00A617C8">
              <w:rPr>
                <w:rFonts w:ascii="Times New Roman" w:hAnsi="Times New Roman"/>
                <w:sz w:val="26"/>
                <w:szCs w:val="26"/>
                <w:lang w:val="fr-FR"/>
              </w:rPr>
              <w:t>SỞ GD&amp;ĐT BẮC NINH</w:t>
            </w:r>
          </w:p>
          <w:p w:rsidR="003D3BCE" w:rsidRPr="00A617C8" w:rsidRDefault="003D3BCE" w:rsidP="008548A5">
            <w:pPr>
              <w:spacing w:line="264" w:lineRule="auto"/>
              <w:jc w:val="center"/>
              <w:rPr>
                <w:rFonts w:ascii="Times New Roman" w:hAnsi="Times New Roman"/>
                <w:b/>
                <w:bCs/>
                <w:sz w:val="26"/>
                <w:szCs w:val="26"/>
              </w:rPr>
            </w:pPr>
            <w:r w:rsidRPr="00A617C8">
              <w:rPr>
                <w:rFonts w:ascii="Times New Roman" w:hAnsi="Times New Roman"/>
                <w:b/>
                <w:bCs/>
                <w:sz w:val="26"/>
                <w:szCs w:val="26"/>
              </w:rPr>
              <w:t>TRƯỜNG CAO ĐẲNG SƯ PHẠM</w:t>
            </w:r>
            <w:r w:rsidR="00F70D0C">
              <w:rPr>
                <w:rFonts w:ascii="Times New Roman" w:hAnsi="Times New Roman"/>
                <w:b/>
                <w:bCs/>
                <w:sz w:val="26"/>
                <w:szCs w:val="26"/>
              </w:rPr>
              <w:t xml:space="preserve"> BẮC NINH</w:t>
            </w:r>
          </w:p>
          <w:p w:rsidR="00E2208A" w:rsidRPr="00A617C8" w:rsidRDefault="00B9556B" w:rsidP="00D83BD9">
            <w:pPr>
              <w:spacing w:before="120" w:line="264" w:lineRule="auto"/>
              <w:rPr>
                <w:rFonts w:ascii="Times New Roman" w:hAnsi="Times New Roman"/>
                <w:sz w:val="26"/>
                <w:szCs w:val="26"/>
              </w:rPr>
            </w:pPr>
            <w:r w:rsidRPr="00B9556B">
              <w:rPr>
                <w:rFonts w:ascii="Times New Roman" w:hAnsi="Times New Roman"/>
                <w:i/>
                <w:iCs/>
                <w:noProof/>
                <w:sz w:val="24"/>
                <w:szCs w:val="24"/>
              </w:rPr>
              <w:pict>
                <v:line id="_x0000_s1029" style="position:absolute;z-index:251658240" from="48.05pt,.9pt" to="215.75pt,.9pt"/>
              </w:pict>
            </w:r>
            <w:r w:rsidR="006E3F6A">
              <w:rPr>
                <w:rFonts w:ascii="Times New Roman" w:hAnsi="Times New Roman"/>
                <w:sz w:val="26"/>
                <w:szCs w:val="26"/>
              </w:rPr>
              <w:t xml:space="preserve">          </w:t>
            </w:r>
            <w:r w:rsidR="00D97351">
              <w:rPr>
                <w:rFonts w:ascii="Times New Roman" w:hAnsi="Times New Roman"/>
                <w:sz w:val="26"/>
                <w:szCs w:val="26"/>
              </w:rPr>
              <w:t xml:space="preserve">     </w:t>
            </w:r>
            <w:r w:rsidR="004E2B0D">
              <w:rPr>
                <w:rFonts w:ascii="Times New Roman" w:hAnsi="Times New Roman"/>
                <w:sz w:val="26"/>
                <w:szCs w:val="26"/>
              </w:rPr>
              <w:t xml:space="preserve">Số: </w:t>
            </w:r>
            <w:r w:rsidR="00D97351">
              <w:rPr>
                <w:rFonts w:ascii="Times New Roman" w:hAnsi="Times New Roman"/>
                <w:sz w:val="26"/>
                <w:szCs w:val="26"/>
              </w:rPr>
              <w:t xml:space="preserve">        </w:t>
            </w:r>
            <w:r w:rsidR="003D3BCE" w:rsidRPr="00A617C8">
              <w:rPr>
                <w:rFonts w:ascii="Times New Roman" w:hAnsi="Times New Roman"/>
                <w:sz w:val="26"/>
                <w:szCs w:val="26"/>
              </w:rPr>
              <w:t>/</w:t>
            </w:r>
            <w:r w:rsidR="006E3F6A">
              <w:rPr>
                <w:rFonts w:ascii="Times New Roman" w:hAnsi="Times New Roman"/>
                <w:sz w:val="26"/>
                <w:szCs w:val="26"/>
              </w:rPr>
              <w:t>KH-</w:t>
            </w:r>
            <w:r w:rsidR="003764F2">
              <w:rPr>
                <w:rFonts w:ascii="Times New Roman" w:hAnsi="Times New Roman"/>
                <w:sz w:val="26"/>
                <w:szCs w:val="26"/>
              </w:rPr>
              <w:t>CĐSP</w:t>
            </w:r>
          </w:p>
          <w:p w:rsidR="00414AC4" w:rsidRPr="00EF3EAB" w:rsidRDefault="006E3F6A" w:rsidP="00D83BD9">
            <w:pPr>
              <w:spacing w:before="120" w:line="264" w:lineRule="auto"/>
              <w:rPr>
                <w:rFonts w:ascii="Times New Roman" w:hAnsi="Times New Roman"/>
                <w:color w:val="FF0000"/>
                <w:sz w:val="26"/>
                <w:szCs w:val="26"/>
              </w:rPr>
            </w:pPr>
            <w:r>
              <w:rPr>
                <w:rFonts w:ascii="Times New Roman" w:hAnsi="Times New Roman"/>
                <w:sz w:val="26"/>
                <w:szCs w:val="26"/>
              </w:rPr>
              <w:t xml:space="preserve"> </w:t>
            </w:r>
            <w:r w:rsidR="00EF3EAB">
              <w:rPr>
                <w:rFonts w:ascii="Times New Roman" w:hAnsi="Times New Roman"/>
                <w:sz w:val="26"/>
                <w:szCs w:val="26"/>
              </w:rPr>
              <w:t xml:space="preserve">                </w:t>
            </w:r>
            <w:r w:rsidR="00EF3EAB" w:rsidRPr="00EF3EAB">
              <w:rPr>
                <w:rFonts w:ascii="Times New Roman" w:hAnsi="Times New Roman"/>
                <w:color w:val="FF0000"/>
                <w:sz w:val="26"/>
                <w:szCs w:val="26"/>
              </w:rPr>
              <w:t>DỰ THẢO</w:t>
            </w:r>
          </w:p>
          <w:p w:rsidR="003D3BCE" w:rsidRPr="00A617C8" w:rsidRDefault="003D3BCE" w:rsidP="008548A5">
            <w:pPr>
              <w:spacing w:line="264" w:lineRule="auto"/>
              <w:jc w:val="center"/>
              <w:rPr>
                <w:rFonts w:ascii="Times New Roman" w:hAnsi="Times New Roman"/>
                <w:i/>
                <w:iCs/>
                <w:sz w:val="26"/>
                <w:szCs w:val="26"/>
                <w:lang w:val="sv-SE"/>
              </w:rPr>
            </w:pPr>
          </w:p>
        </w:tc>
        <w:tc>
          <w:tcPr>
            <w:tcW w:w="5850" w:type="dxa"/>
          </w:tcPr>
          <w:p w:rsidR="003D3BCE" w:rsidRPr="00F70D0C" w:rsidRDefault="003D3BCE" w:rsidP="008548A5">
            <w:pPr>
              <w:spacing w:line="264" w:lineRule="auto"/>
              <w:jc w:val="center"/>
              <w:rPr>
                <w:rFonts w:ascii="Times New Roman" w:hAnsi="Times New Roman"/>
                <w:b/>
                <w:sz w:val="26"/>
                <w:szCs w:val="26"/>
                <w:lang w:val="sv-SE"/>
              </w:rPr>
            </w:pPr>
            <w:r w:rsidRPr="00F70D0C">
              <w:rPr>
                <w:rFonts w:ascii="Times New Roman" w:hAnsi="Times New Roman"/>
                <w:b/>
                <w:sz w:val="26"/>
                <w:szCs w:val="26"/>
                <w:lang w:val="sv-SE"/>
              </w:rPr>
              <w:t>CỘNG HOÀ XÃ HỘI CHỦ NGHĨA VIỆT NAM</w:t>
            </w:r>
          </w:p>
          <w:p w:rsidR="003D3BCE" w:rsidRPr="00A617C8" w:rsidRDefault="00B9556B" w:rsidP="008548A5">
            <w:pPr>
              <w:spacing w:line="264" w:lineRule="auto"/>
              <w:jc w:val="center"/>
              <w:rPr>
                <w:rFonts w:ascii="Times New Roman" w:hAnsi="Times New Roman"/>
                <w:b/>
                <w:sz w:val="26"/>
                <w:szCs w:val="26"/>
                <w:lang w:val="sv-SE"/>
              </w:rPr>
            </w:pPr>
            <w:r w:rsidRPr="00B9556B">
              <w:rPr>
                <w:rFonts w:ascii="Times New Roman" w:hAnsi="Times New Roman"/>
                <w:noProof/>
                <w:szCs w:val="28"/>
              </w:rPr>
              <w:pict>
                <v:line id="_x0000_s1028" style="position:absolute;left:0;text-align:left;z-index:251657216" from="58.4pt,15.65pt" to="222.25pt,15.65pt"/>
              </w:pict>
            </w:r>
            <w:r w:rsidR="00755F6D" w:rsidRPr="00A617C8">
              <w:rPr>
                <w:rFonts w:ascii="Times New Roman" w:hAnsi="Times New Roman"/>
                <w:b/>
                <w:sz w:val="26"/>
                <w:szCs w:val="26"/>
                <w:lang w:val="sv-SE"/>
              </w:rPr>
              <w:t>Độc lập – Tự do – Hạnh phúc</w:t>
            </w:r>
          </w:p>
          <w:p w:rsidR="00755F6D" w:rsidRPr="00A617C8" w:rsidRDefault="00755F6D" w:rsidP="008548A5">
            <w:pPr>
              <w:spacing w:line="264" w:lineRule="auto"/>
              <w:jc w:val="center"/>
              <w:rPr>
                <w:rFonts w:ascii="Times New Roman" w:hAnsi="Times New Roman"/>
                <w:i/>
                <w:iCs/>
                <w:sz w:val="26"/>
                <w:szCs w:val="26"/>
                <w:lang w:val="sv-SE"/>
              </w:rPr>
            </w:pPr>
          </w:p>
          <w:p w:rsidR="003D3BCE" w:rsidRPr="00A617C8" w:rsidRDefault="003D3BCE" w:rsidP="00F70D0C">
            <w:pPr>
              <w:keepNext/>
              <w:spacing w:line="264" w:lineRule="auto"/>
              <w:jc w:val="center"/>
              <w:outlineLvl w:val="0"/>
              <w:rPr>
                <w:rFonts w:ascii="Times New Roman" w:hAnsi="Times New Roman"/>
                <w:i/>
                <w:iCs/>
                <w:sz w:val="26"/>
                <w:szCs w:val="26"/>
                <w:lang w:val="sv-SE"/>
              </w:rPr>
            </w:pPr>
            <w:r w:rsidRPr="00A617C8">
              <w:rPr>
                <w:rFonts w:ascii="Times New Roman" w:hAnsi="Times New Roman"/>
                <w:i/>
                <w:iCs/>
                <w:sz w:val="26"/>
                <w:szCs w:val="26"/>
                <w:lang w:val="sv-SE"/>
              </w:rPr>
              <w:t>Bắc Ninh, ngày</w:t>
            </w:r>
            <w:bookmarkStart w:id="0" w:name="_GoBack"/>
            <w:bookmarkEnd w:id="0"/>
            <w:r w:rsidR="00891F39">
              <w:rPr>
                <w:rFonts w:ascii="Times New Roman" w:hAnsi="Times New Roman"/>
                <w:i/>
                <w:iCs/>
                <w:sz w:val="26"/>
                <w:szCs w:val="26"/>
                <w:lang w:val="sv-SE"/>
              </w:rPr>
              <w:t xml:space="preserve"> </w:t>
            </w:r>
            <w:r w:rsidR="00F70D0C">
              <w:rPr>
                <w:rFonts w:ascii="Times New Roman" w:hAnsi="Times New Roman"/>
                <w:i/>
                <w:iCs/>
                <w:sz w:val="26"/>
                <w:szCs w:val="26"/>
                <w:lang w:val="sv-SE"/>
              </w:rPr>
              <w:t xml:space="preserve">   </w:t>
            </w:r>
            <w:r w:rsidR="002126F4">
              <w:rPr>
                <w:rFonts w:ascii="Times New Roman" w:hAnsi="Times New Roman"/>
                <w:i/>
                <w:iCs/>
                <w:sz w:val="26"/>
                <w:szCs w:val="26"/>
                <w:lang w:val="sv-SE"/>
              </w:rPr>
              <w:t xml:space="preserve"> </w:t>
            </w:r>
            <w:r w:rsidR="00E2208A" w:rsidRPr="00A617C8">
              <w:rPr>
                <w:rFonts w:ascii="Times New Roman" w:hAnsi="Times New Roman"/>
                <w:i/>
                <w:iCs/>
                <w:sz w:val="26"/>
                <w:szCs w:val="26"/>
                <w:lang w:val="sv-SE"/>
              </w:rPr>
              <w:t>tháng</w:t>
            </w:r>
            <w:r w:rsidR="00BC5EE4">
              <w:rPr>
                <w:rFonts w:ascii="Times New Roman" w:hAnsi="Times New Roman"/>
                <w:i/>
                <w:iCs/>
                <w:sz w:val="26"/>
                <w:szCs w:val="26"/>
                <w:lang w:val="sv-SE"/>
              </w:rPr>
              <w:t xml:space="preserve"> </w:t>
            </w:r>
            <w:r w:rsidR="00F70D0C">
              <w:rPr>
                <w:rFonts w:ascii="Times New Roman" w:hAnsi="Times New Roman"/>
                <w:i/>
                <w:iCs/>
                <w:sz w:val="26"/>
                <w:szCs w:val="26"/>
                <w:lang w:val="sv-SE"/>
              </w:rPr>
              <w:t xml:space="preserve">  </w:t>
            </w:r>
            <w:r w:rsidRPr="00A617C8">
              <w:rPr>
                <w:rFonts w:ascii="Times New Roman" w:hAnsi="Times New Roman"/>
                <w:i/>
                <w:iCs/>
                <w:sz w:val="26"/>
                <w:szCs w:val="26"/>
                <w:lang w:val="sv-SE"/>
              </w:rPr>
              <w:t xml:space="preserve"> năm 20</w:t>
            </w:r>
            <w:r w:rsidR="00F70D0C">
              <w:rPr>
                <w:rFonts w:ascii="Times New Roman" w:hAnsi="Times New Roman"/>
                <w:i/>
                <w:iCs/>
                <w:sz w:val="26"/>
                <w:szCs w:val="26"/>
                <w:lang w:val="sv-SE"/>
              </w:rPr>
              <w:t>21</w:t>
            </w:r>
          </w:p>
        </w:tc>
      </w:tr>
    </w:tbl>
    <w:p w:rsidR="005369DE" w:rsidRDefault="002126F4" w:rsidP="008548A5">
      <w:pPr>
        <w:tabs>
          <w:tab w:val="left" w:pos="90"/>
        </w:tabs>
        <w:spacing w:line="264" w:lineRule="auto"/>
        <w:jc w:val="center"/>
        <w:rPr>
          <w:rFonts w:ascii="Times New Roman" w:hAnsi="Times New Roman"/>
          <w:b/>
          <w:bCs/>
          <w:szCs w:val="28"/>
          <w:lang w:val="sv-SE"/>
        </w:rPr>
      </w:pPr>
      <w:r>
        <w:rPr>
          <w:rFonts w:ascii="Times New Roman" w:hAnsi="Times New Roman"/>
          <w:b/>
          <w:bCs/>
          <w:szCs w:val="28"/>
          <w:lang w:val="sv-SE"/>
        </w:rPr>
        <w:t>KẾ HOẠCH</w:t>
      </w:r>
      <w:r w:rsidR="00DD36E0" w:rsidRPr="00A617C8">
        <w:rPr>
          <w:rFonts w:ascii="Times New Roman" w:hAnsi="Times New Roman"/>
          <w:b/>
          <w:bCs/>
          <w:szCs w:val="28"/>
          <w:lang w:val="sv-SE"/>
        </w:rPr>
        <w:t xml:space="preserve"> NGHIÊN CỨU KHOA HỌC</w:t>
      </w:r>
      <w:r w:rsidR="005369DE" w:rsidRPr="00A617C8">
        <w:rPr>
          <w:rFonts w:ascii="Times New Roman" w:hAnsi="Times New Roman"/>
          <w:b/>
          <w:bCs/>
          <w:szCs w:val="28"/>
          <w:lang w:val="sv-SE"/>
        </w:rPr>
        <w:t xml:space="preserve"> NĂM HỌC 20</w:t>
      </w:r>
      <w:r w:rsidR="00F70D0C">
        <w:rPr>
          <w:rFonts w:ascii="Times New Roman" w:hAnsi="Times New Roman"/>
          <w:b/>
          <w:bCs/>
          <w:szCs w:val="28"/>
          <w:lang w:val="sv-SE"/>
        </w:rPr>
        <w:t>21</w:t>
      </w:r>
      <w:r w:rsidR="005369DE" w:rsidRPr="00A617C8">
        <w:rPr>
          <w:rFonts w:ascii="Times New Roman" w:hAnsi="Times New Roman"/>
          <w:b/>
          <w:bCs/>
          <w:szCs w:val="28"/>
          <w:lang w:val="sv-SE"/>
        </w:rPr>
        <w:t>-</w:t>
      </w:r>
      <w:r w:rsidR="00F70D0C">
        <w:rPr>
          <w:rFonts w:ascii="Times New Roman" w:hAnsi="Times New Roman"/>
          <w:b/>
          <w:bCs/>
          <w:szCs w:val="28"/>
          <w:lang w:val="sv-SE"/>
        </w:rPr>
        <w:t>2</w:t>
      </w:r>
      <w:r w:rsidR="00BE3C9B">
        <w:rPr>
          <w:rFonts w:ascii="Times New Roman" w:hAnsi="Times New Roman"/>
          <w:b/>
          <w:bCs/>
          <w:szCs w:val="28"/>
          <w:lang w:val="sv-SE"/>
        </w:rPr>
        <w:t>022</w:t>
      </w:r>
    </w:p>
    <w:p w:rsidR="00D83BD9" w:rsidRPr="00A617C8" w:rsidRDefault="00D83BD9" w:rsidP="008548A5">
      <w:pPr>
        <w:tabs>
          <w:tab w:val="left" w:pos="90"/>
        </w:tabs>
        <w:spacing w:line="264" w:lineRule="auto"/>
        <w:jc w:val="center"/>
        <w:rPr>
          <w:rFonts w:ascii="Times New Roman" w:hAnsi="Times New Roman"/>
          <w:b/>
          <w:bCs/>
          <w:szCs w:val="28"/>
          <w:lang w:val="sv-SE"/>
        </w:rPr>
      </w:pPr>
    </w:p>
    <w:p w:rsidR="00DD36E0" w:rsidRPr="007D635A" w:rsidRDefault="00DD36E0" w:rsidP="002D5B05">
      <w:pPr>
        <w:spacing w:line="312" w:lineRule="auto"/>
        <w:ind w:firstLine="720"/>
        <w:jc w:val="both"/>
        <w:rPr>
          <w:rFonts w:ascii="Times New Roman" w:hAnsi="Times New Roman"/>
          <w:szCs w:val="28"/>
          <w:lang w:val="sv-SE"/>
        </w:rPr>
      </w:pPr>
      <w:r w:rsidRPr="007D635A">
        <w:rPr>
          <w:rFonts w:ascii="Times New Roman" w:hAnsi="Times New Roman"/>
          <w:szCs w:val="28"/>
          <w:lang w:val="sv-SE"/>
        </w:rPr>
        <w:t xml:space="preserve">Căn cứ </w:t>
      </w:r>
      <w:r w:rsidR="002A20F1" w:rsidRPr="007D635A">
        <w:rPr>
          <w:rFonts w:ascii="Times New Roman" w:hAnsi="Times New Roman"/>
          <w:color w:val="FF0000"/>
          <w:szCs w:val="28"/>
          <w:lang w:val="sv-SE"/>
        </w:rPr>
        <w:t xml:space="preserve">Công văn số </w:t>
      </w:r>
      <w:r w:rsidR="00650DD7" w:rsidRPr="007D635A">
        <w:rPr>
          <w:rFonts w:ascii="Times New Roman" w:hAnsi="Times New Roman"/>
          <w:color w:val="FF0000"/>
          <w:szCs w:val="28"/>
          <w:lang w:val="sv-SE"/>
        </w:rPr>
        <w:t xml:space="preserve">    </w:t>
      </w:r>
      <w:r w:rsidR="002A20F1" w:rsidRPr="007D635A">
        <w:rPr>
          <w:rFonts w:ascii="Times New Roman" w:hAnsi="Times New Roman"/>
          <w:color w:val="FF0000"/>
          <w:szCs w:val="28"/>
          <w:lang w:val="sv-SE"/>
        </w:rPr>
        <w:t xml:space="preserve">/CĐSP ngày </w:t>
      </w:r>
      <w:r w:rsidR="00650DD7" w:rsidRPr="007D635A">
        <w:rPr>
          <w:rFonts w:ascii="Times New Roman" w:hAnsi="Times New Roman"/>
          <w:color w:val="FF0000"/>
          <w:szCs w:val="28"/>
          <w:lang w:val="sv-SE"/>
        </w:rPr>
        <w:t xml:space="preserve">  </w:t>
      </w:r>
      <w:r w:rsidR="002A20F1" w:rsidRPr="007D635A">
        <w:rPr>
          <w:rFonts w:ascii="Times New Roman" w:hAnsi="Times New Roman"/>
          <w:color w:val="FF0000"/>
          <w:szCs w:val="28"/>
          <w:lang w:val="sv-SE"/>
        </w:rPr>
        <w:t xml:space="preserve"> tháng </w:t>
      </w:r>
      <w:r w:rsidR="00650DD7" w:rsidRPr="007D635A">
        <w:rPr>
          <w:rFonts w:ascii="Times New Roman" w:hAnsi="Times New Roman"/>
          <w:color w:val="FF0000"/>
          <w:szCs w:val="28"/>
          <w:lang w:val="sv-SE"/>
        </w:rPr>
        <w:t xml:space="preserve">  </w:t>
      </w:r>
      <w:r w:rsidR="002A20F1" w:rsidRPr="007D635A">
        <w:rPr>
          <w:rFonts w:ascii="Times New Roman" w:hAnsi="Times New Roman"/>
          <w:color w:val="FF0000"/>
          <w:szCs w:val="28"/>
          <w:lang w:val="sv-SE"/>
        </w:rPr>
        <w:t xml:space="preserve"> năm 20</w:t>
      </w:r>
      <w:r w:rsidR="00650DD7" w:rsidRPr="007D635A">
        <w:rPr>
          <w:rFonts w:ascii="Times New Roman" w:hAnsi="Times New Roman"/>
          <w:color w:val="FF0000"/>
          <w:szCs w:val="28"/>
          <w:lang w:val="sv-SE"/>
        </w:rPr>
        <w:t>21</w:t>
      </w:r>
      <w:r w:rsidR="002A20F1" w:rsidRPr="007D635A">
        <w:rPr>
          <w:rFonts w:ascii="Times New Roman" w:hAnsi="Times New Roman"/>
          <w:szCs w:val="28"/>
          <w:lang w:val="sv-SE"/>
        </w:rPr>
        <w:t xml:space="preserve"> của Hiệu trưởng trường CĐSP Bắc Ninh về</w:t>
      </w:r>
      <w:r w:rsidR="002126F4" w:rsidRPr="007D635A">
        <w:rPr>
          <w:rFonts w:ascii="Times New Roman" w:hAnsi="Times New Roman"/>
          <w:szCs w:val="28"/>
          <w:lang w:val="sv-SE"/>
        </w:rPr>
        <w:t xml:space="preserve"> </w:t>
      </w:r>
      <w:r w:rsidR="003A27CA" w:rsidRPr="007D635A">
        <w:rPr>
          <w:rFonts w:ascii="Times New Roman" w:hAnsi="Times New Roman"/>
          <w:szCs w:val="28"/>
          <w:lang w:val="sv-SE"/>
        </w:rPr>
        <w:t>Chương trình chỉ đạo của Hiệu trưởng năm học 20</w:t>
      </w:r>
      <w:r w:rsidR="00650DD7" w:rsidRPr="007D635A">
        <w:rPr>
          <w:rFonts w:ascii="Times New Roman" w:hAnsi="Times New Roman"/>
          <w:szCs w:val="28"/>
          <w:lang w:val="sv-SE"/>
        </w:rPr>
        <w:t>21</w:t>
      </w:r>
      <w:r w:rsidR="003A27CA" w:rsidRPr="007D635A">
        <w:rPr>
          <w:rFonts w:ascii="Times New Roman" w:hAnsi="Times New Roman"/>
          <w:szCs w:val="28"/>
          <w:lang w:val="sv-SE"/>
        </w:rPr>
        <w:t>-202</w:t>
      </w:r>
      <w:r w:rsidR="00650DD7" w:rsidRPr="007D635A">
        <w:rPr>
          <w:rFonts w:ascii="Times New Roman" w:hAnsi="Times New Roman"/>
          <w:szCs w:val="28"/>
          <w:lang w:val="sv-SE"/>
        </w:rPr>
        <w:t>2</w:t>
      </w:r>
      <w:r w:rsidR="00347459" w:rsidRPr="007D635A">
        <w:rPr>
          <w:rFonts w:ascii="Times New Roman" w:hAnsi="Times New Roman"/>
          <w:szCs w:val="28"/>
          <w:lang w:val="sv-SE"/>
        </w:rPr>
        <w:t xml:space="preserve">, </w:t>
      </w:r>
      <w:r w:rsidR="00804713" w:rsidRPr="007D635A">
        <w:rPr>
          <w:rFonts w:ascii="Times New Roman" w:hAnsi="Times New Roman"/>
          <w:szCs w:val="28"/>
          <w:lang w:val="sv-SE"/>
        </w:rPr>
        <w:t>N</w:t>
      </w:r>
      <w:r w:rsidR="00347459" w:rsidRPr="007D635A">
        <w:rPr>
          <w:rFonts w:ascii="Times New Roman" w:hAnsi="Times New Roman"/>
          <w:szCs w:val="28"/>
          <w:lang w:val="sv-SE"/>
        </w:rPr>
        <w:t xml:space="preserve">hà trường </w:t>
      </w:r>
      <w:r w:rsidR="002A20F1" w:rsidRPr="007D635A">
        <w:rPr>
          <w:rFonts w:ascii="Times New Roman" w:hAnsi="Times New Roman"/>
          <w:szCs w:val="28"/>
          <w:lang w:val="sv-SE"/>
        </w:rPr>
        <w:t>định hướng</w:t>
      </w:r>
      <w:r w:rsidRPr="007D635A">
        <w:rPr>
          <w:rFonts w:ascii="Times New Roman" w:hAnsi="Times New Roman"/>
          <w:szCs w:val="28"/>
          <w:lang w:val="sv-SE"/>
        </w:rPr>
        <w:t xml:space="preserve">công tác </w:t>
      </w:r>
      <w:r w:rsidR="00B6603B" w:rsidRPr="007D635A">
        <w:rPr>
          <w:rFonts w:ascii="Times New Roman" w:hAnsi="Times New Roman"/>
          <w:szCs w:val="28"/>
          <w:lang w:val="sv-SE"/>
        </w:rPr>
        <w:t>nghiên cứu khoa học</w:t>
      </w:r>
      <w:r w:rsidRPr="007D635A">
        <w:rPr>
          <w:rFonts w:ascii="Times New Roman" w:hAnsi="Times New Roman"/>
          <w:szCs w:val="28"/>
          <w:lang w:val="sv-SE"/>
        </w:rPr>
        <w:t xml:space="preserve"> năm học 20</w:t>
      </w:r>
      <w:r w:rsidR="00650DD7" w:rsidRPr="007D635A">
        <w:rPr>
          <w:rFonts w:ascii="Times New Roman" w:hAnsi="Times New Roman"/>
          <w:szCs w:val="28"/>
          <w:lang w:val="sv-SE"/>
        </w:rPr>
        <w:t>21</w:t>
      </w:r>
      <w:r w:rsidR="008203F3" w:rsidRPr="007D635A">
        <w:rPr>
          <w:rFonts w:ascii="Times New Roman" w:hAnsi="Times New Roman"/>
          <w:szCs w:val="28"/>
          <w:lang w:val="sv-SE"/>
        </w:rPr>
        <w:t>-</w:t>
      </w:r>
      <w:r w:rsidRPr="007D635A">
        <w:rPr>
          <w:rFonts w:ascii="Times New Roman" w:hAnsi="Times New Roman"/>
          <w:szCs w:val="28"/>
          <w:lang w:val="sv-SE"/>
        </w:rPr>
        <w:t xml:space="preserve"> 20</w:t>
      </w:r>
      <w:r w:rsidR="00A74A61" w:rsidRPr="007D635A">
        <w:rPr>
          <w:rFonts w:ascii="Times New Roman" w:hAnsi="Times New Roman"/>
          <w:szCs w:val="28"/>
          <w:lang w:val="sv-SE"/>
        </w:rPr>
        <w:t>2</w:t>
      </w:r>
      <w:r w:rsidR="00650DD7" w:rsidRPr="007D635A">
        <w:rPr>
          <w:rFonts w:ascii="Times New Roman" w:hAnsi="Times New Roman"/>
          <w:szCs w:val="28"/>
          <w:lang w:val="sv-SE"/>
        </w:rPr>
        <w:t>2</w:t>
      </w:r>
      <w:r w:rsidRPr="007D635A">
        <w:rPr>
          <w:rFonts w:ascii="Times New Roman" w:hAnsi="Times New Roman"/>
          <w:szCs w:val="28"/>
          <w:lang w:val="sv-SE"/>
        </w:rPr>
        <w:t xml:space="preserve"> như sau:</w:t>
      </w:r>
    </w:p>
    <w:p w:rsidR="00DD36E0" w:rsidRPr="007D635A" w:rsidRDefault="00F1014F" w:rsidP="002D5B05">
      <w:pPr>
        <w:numPr>
          <w:ilvl w:val="0"/>
          <w:numId w:val="3"/>
        </w:numPr>
        <w:tabs>
          <w:tab w:val="clear" w:pos="1440"/>
          <w:tab w:val="num" w:pos="218"/>
        </w:tabs>
        <w:spacing w:line="312" w:lineRule="auto"/>
        <w:ind w:left="22" w:hanging="22"/>
        <w:jc w:val="both"/>
        <w:rPr>
          <w:rFonts w:ascii="Times New Roman" w:hAnsi="Times New Roman"/>
          <w:b/>
          <w:szCs w:val="28"/>
        </w:rPr>
      </w:pPr>
      <w:r w:rsidRPr="007D635A">
        <w:rPr>
          <w:rFonts w:ascii="Times New Roman" w:hAnsi="Times New Roman"/>
          <w:b/>
          <w:szCs w:val="28"/>
        </w:rPr>
        <w:t>Định hướng nghiên cứu</w:t>
      </w:r>
    </w:p>
    <w:p w:rsidR="00AD1B19" w:rsidRPr="007D635A" w:rsidRDefault="00AD1B19" w:rsidP="002D5B05">
      <w:pPr>
        <w:spacing w:line="312" w:lineRule="auto"/>
        <w:ind w:firstLine="545"/>
        <w:jc w:val="both"/>
        <w:rPr>
          <w:rFonts w:ascii="Times New Roman" w:hAnsi="Times New Roman"/>
          <w:szCs w:val="28"/>
          <w:lang w:val="sv-SE"/>
        </w:rPr>
      </w:pPr>
      <w:r w:rsidRPr="007D635A">
        <w:rPr>
          <w:rFonts w:ascii="Times New Roman" w:hAnsi="Times New Roman"/>
          <w:szCs w:val="28"/>
        </w:rPr>
        <w:t xml:space="preserve">Tập trung nghiên cứu </w:t>
      </w:r>
      <w:r w:rsidRPr="007D635A">
        <w:rPr>
          <w:rFonts w:ascii="Times New Roman" w:hAnsi="Times New Roman"/>
          <w:szCs w:val="28"/>
          <w:lang w:val="sv-SE"/>
        </w:rPr>
        <w:t>theo hướng thực chất, hiệu quả, đúng quy định, phù hợp với điều kiện đội ngũ và tài chính của Trường. Cụ thể:</w:t>
      </w:r>
    </w:p>
    <w:p w:rsidR="00DD36E0" w:rsidRPr="007D635A" w:rsidRDefault="00264C11" w:rsidP="002D5B05">
      <w:pPr>
        <w:spacing w:line="312" w:lineRule="auto"/>
        <w:ind w:firstLine="545"/>
        <w:jc w:val="both"/>
        <w:rPr>
          <w:rFonts w:ascii="Times New Roman" w:hAnsi="Times New Roman"/>
          <w:szCs w:val="28"/>
          <w:lang w:val="sv-SE"/>
        </w:rPr>
      </w:pPr>
      <w:r w:rsidRPr="007D635A">
        <w:rPr>
          <w:rFonts w:ascii="Times New Roman" w:hAnsi="Times New Roman"/>
          <w:szCs w:val="28"/>
        </w:rPr>
        <w:t xml:space="preserve">1. </w:t>
      </w:r>
      <w:r w:rsidR="00AD1B19" w:rsidRPr="007D635A">
        <w:rPr>
          <w:rFonts w:ascii="Times New Roman" w:hAnsi="Times New Roman"/>
          <w:szCs w:val="28"/>
        </w:rPr>
        <w:t xml:space="preserve">Nghiên cứu </w:t>
      </w:r>
      <w:r w:rsidR="00804713" w:rsidRPr="007D635A">
        <w:rPr>
          <w:rFonts w:ascii="Times New Roman" w:hAnsi="Times New Roman"/>
          <w:szCs w:val="28"/>
        </w:rPr>
        <w:t xml:space="preserve">các </w:t>
      </w:r>
      <w:r w:rsidR="003A4325" w:rsidRPr="007D635A">
        <w:rPr>
          <w:rFonts w:ascii="Times New Roman" w:hAnsi="Times New Roman"/>
          <w:szCs w:val="28"/>
        </w:rPr>
        <w:t>đề tài khoa học</w:t>
      </w:r>
      <w:r w:rsidR="00337805" w:rsidRPr="007D635A">
        <w:rPr>
          <w:rFonts w:ascii="Times New Roman" w:hAnsi="Times New Roman"/>
          <w:szCs w:val="28"/>
        </w:rPr>
        <w:t xml:space="preserve"> (ĐTKH)</w:t>
      </w:r>
      <w:r w:rsidR="00E218E3" w:rsidRPr="007D635A">
        <w:rPr>
          <w:rFonts w:ascii="Times New Roman" w:hAnsi="Times New Roman"/>
          <w:szCs w:val="28"/>
        </w:rPr>
        <w:t xml:space="preserve"> </w:t>
      </w:r>
      <w:r w:rsidR="00DD36E0" w:rsidRPr="007D635A">
        <w:rPr>
          <w:rFonts w:ascii="Times New Roman" w:hAnsi="Times New Roman"/>
          <w:szCs w:val="28"/>
          <w:lang w:val="sv-SE"/>
        </w:rPr>
        <w:t>gắn liền các hoạt động quản lý, dạy học</w:t>
      </w:r>
      <w:r w:rsidR="00A5607F" w:rsidRPr="007D635A">
        <w:rPr>
          <w:rFonts w:ascii="Times New Roman" w:hAnsi="Times New Roman"/>
          <w:szCs w:val="28"/>
          <w:lang w:val="sv-SE"/>
        </w:rPr>
        <w:t xml:space="preserve"> nhằm</w:t>
      </w:r>
      <w:r w:rsidR="00DD36E0" w:rsidRPr="007D635A">
        <w:rPr>
          <w:rFonts w:ascii="Times New Roman" w:hAnsi="Times New Roman"/>
          <w:szCs w:val="28"/>
          <w:lang w:val="sv-SE"/>
        </w:rPr>
        <w:t xml:space="preserve"> nâng ca</w:t>
      </w:r>
      <w:r w:rsidR="00804713" w:rsidRPr="007D635A">
        <w:rPr>
          <w:rFonts w:ascii="Times New Roman" w:hAnsi="Times New Roman"/>
          <w:szCs w:val="28"/>
          <w:lang w:val="sv-SE"/>
        </w:rPr>
        <w:t>o chất lượng đào tạo của T</w:t>
      </w:r>
      <w:r w:rsidR="003A4325" w:rsidRPr="007D635A">
        <w:rPr>
          <w:rFonts w:ascii="Times New Roman" w:hAnsi="Times New Roman"/>
          <w:szCs w:val="28"/>
          <w:lang w:val="sv-SE"/>
        </w:rPr>
        <w:t>rường</w:t>
      </w:r>
      <w:r w:rsidR="00A5607F" w:rsidRPr="007D635A">
        <w:rPr>
          <w:rFonts w:ascii="Times New Roman" w:hAnsi="Times New Roman"/>
          <w:szCs w:val="28"/>
          <w:lang w:val="sv-SE"/>
        </w:rPr>
        <w:t>.</w:t>
      </w:r>
    </w:p>
    <w:p w:rsidR="002D5B05" w:rsidRPr="007D635A" w:rsidRDefault="003A4325" w:rsidP="002D5B05">
      <w:pPr>
        <w:spacing w:line="312" w:lineRule="auto"/>
        <w:ind w:firstLine="545"/>
        <w:jc w:val="both"/>
        <w:rPr>
          <w:rFonts w:ascii="Times New Roman" w:hAnsi="Times New Roman"/>
          <w:szCs w:val="28"/>
        </w:rPr>
      </w:pPr>
      <w:r w:rsidRPr="007D635A">
        <w:rPr>
          <w:rFonts w:ascii="Times New Roman" w:hAnsi="Times New Roman"/>
          <w:szCs w:val="28"/>
          <w:lang w:val="sv-SE"/>
        </w:rPr>
        <w:t xml:space="preserve">2. </w:t>
      </w:r>
      <w:r w:rsidR="002D5B05" w:rsidRPr="007D635A">
        <w:rPr>
          <w:rFonts w:ascii="Times New Roman" w:hAnsi="Times New Roman"/>
          <w:szCs w:val="28"/>
        </w:rPr>
        <w:t>Vận dụng các đề tài của các nhà khoa học đã công bố hoặc rà soát các sản phẩm khoa học cấp trường đã được công bố, chuyển giao để tiếp tục nghiên cứu phát triển thành những đề tài cấp cao hơn hoặc xây dựng chương trình, chuyên đề/ chủ đề tự chọn cho giáo dục phổ thông và mầm non.</w:t>
      </w:r>
    </w:p>
    <w:p w:rsidR="001F42F1" w:rsidRPr="007D635A" w:rsidRDefault="001F42F1" w:rsidP="002D5B05">
      <w:pPr>
        <w:spacing w:line="312" w:lineRule="auto"/>
        <w:ind w:firstLine="545"/>
        <w:jc w:val="both"/>
        <w:rPr>
          <w:rFonts w:ascii="Times New Roman" w:hAnsi="Times New Roman"/>
          <w:szCs w:val="28"/>
          <w:lang w:val="sv-SE"/>
        </w:rPr>
      </w:pPr>
      <w:r w:rsidRPr="007D635A">
        <w:rPr>
          <w:rFonts w:ascii="Times New Roman" w:hAnsi="Times New Roman"/>
          <w:szCs w:val="28"/>
          <w:lang w:val="sv-SE"/>
        </w:rPr>
        <w:t>3. Biên soạn tài liệu học tập</w:t>
      </w:r>
      <w:r w:rsidR="004B0441" w:rsidRPr="007D635A">
        <w:rPr>
          <w:rFonts w:ascii="Times New Roman" w:hAnsi="Times New Roman"/>
          <w:szCs w:val="28"/>
          <w:lang w:val="sv-SE"/>
        </w:rPr>
        <w:t xml:space="preserve"> (TLHT)</w:t>
      </w:r>
      <w:r w:rsidR="00F009FE" w:rsidRPr="007D635A">
        <w:rPr>
          <w:rFonts w:ascii="Times New Roman" w:hAnsi="Times New Roman"/>
          <w:szCs w:val="28"/>
          <w:lang w:val="sv-SE"/>
        </w:rPr>
        <w:t>/ sách tham khảo</w:t>
      </w:r>
      <w:r w:rsidRPr="007D635A">
        <w:rPr>
          <w:rFonts w:ascii="Times New Roman" w:hAnsi="Times New Roman"/>
          <w:szCs w:val="28"/>
          <w:lang w:val="sv-SE"/>
        </w:rPr>
        <w:t xml:space="preserve"> dành cho các học phần chưa có giáo trình chính thức.</w:t>
      </w:r>
    </w:p>
    <w:p w:rsidR="001F42F1" w:rsidRPr="007D635A" w:rsidRDefault="001F42F1" w:rsidP="002D5B05">
      <w:pPr>
        <w:spacing w:line="312" w:lineRule="auto"/>
        <w:ind w:firstLine="545"/>
        <w:jc w:val="both"/>
        <w:rPr>
          <w:rFonts w:ascii="Times New Roman" w:hAnsi="Times New Roman"/>
          <w:szCs w:val="28"/>
          <w:lang w:val="sv-SE"/>
        </w:rPr>
      </w:pPr>
      <w:r w:rsidRPr="007D635A">
        <w:rPr>
          <w:rFonts w:ascii="Times New Roman" w:hAnsi="Times New Roman"/>
          <w:szCs w:val="28"/>
          <w:lang w:val="sv-SE"/>
        </w:rPr>
        <w:t>4. Viết bài báo khoa học</w:t>
      </w:r>
      <w:r w:rsidR="00E81FC8" w:rsidRPr="007D635A">
        <w:rPr>
          <w:rFonts w:ascii="Times New Roman" w:hAnsi="Times New Roman"/>
          <w:szCs w:val="28"/>
          <w:lang w:val="sv-SE"/>
        </w:rPr>
        <w:t>,</w:t>
      </w:r>
      <w:r w:rsidRPr="007D635A">
        <w:rPr>
          <w:rFonts w:ascii="Times New Roman" w:hAnsi="Times New Roman"/>
          <w:szCs w:val="28"/>
          <w:lang w:val="sv-SE"/>
        </w:rPr>
        <w:t xml:space="preserve"> công bố các công trình nghiên cứu của các cá nhân, tập thể.</w:t>
      </w:r>
    </w:p>
    <w:p w:rsidR="002D5B05" w:rsidRPr="002D5B05" w:rsidRDefault="00DA6FF7" w:rsidP="002D5B05">
      <w:pPr>
        <w:spacing w:line="312" w:lineRule="auto"/>
        <w:ind w:firstLine="545"/>
        <w:jc w:val="both"/>
        <w:rPr>
          <w:rFonts w:ascii="Times New Roman" w:hAnsi="Times New Roman"/>
          <w:szCs w:val="28"/>
          <w:lang w:val="sv-SE"/>
        </w:rPr>
      </w:pPr>
      <w:r w:rsidRPr="002D5B05">
        <w:rPr>
          <w:rFonts w:ascii="Times New Roman" w:hAnsi="Times New Roman"/>
          <w:sz w:val="27"/>
          <w:szCs w:val="27"/>
          <w:lang w:val="sv-SE"/>
        </w:rPr>
        <w:t xml:space="preserve">5. </w:t>
      </w:r>
      <w:r w:rsidR="002D5B05" w:rsidRPr="002D5B05">
        <w:rPr>
          <w:rFonts w:ascii="Times New Roman" w:hAnsi="Times New Roman"/>
          <w:szCs w:val="28"/>
        </w:rPr>
        <w:t xml:space="preserve">Nghiên cứu thực hiện các sáng kiến kinh nghiệm hoặc đề tài khoa học (ĐTKH) </w:t>
      </w:r>
      <w:r w:rsidR="002D5B05" w:rsidRPr="002D5B05">
        <w:rPr>
          <w:rFonts w:ascii="Times New Roman" w:hAnsi="Times New Roman"/>
          <w:szCs w:val="28"/>
          <w:lang w:val="sv-SE"/>
        </w:rPr>
        <w:t>mới. Ví dụ theo hướng:</w:t>
      </w:r>
    </w:p>
    <w:p w:rsidR="002D5B05" w:rsidRPr="002D5B05" w:rsidRDefault="002D5B05" w:rsidP="002D5B05">
      <w:pPr>
        <w:spacing w:line="312" w:lineRule="auto"/>
        <w:ind w:firstLine="545"/>
        <w:jc w:val="both"/>
        <w:rPr>
          <w:rFonts w:ascii="Times New Roman" w:hAnsi="Times New Roman"/>
          <w:szCs w:val="28"/>
          <w:lang w:val="sv-SE"/>
        </w:rPr>
      </w:pPr>
      <w:r w:rsidRPr="002D5B05">
        <w:rPr>
          <w:rFonts w:ascii="Times New Roman" w:hAnsi="Times New Roman"/>
          <w:szCs w:val="28"/>
          <w:lang w:val="sv-SE"/>
        </w:rPr>
        <w:t xml:space="preserve"> - Nâng cao chất lượng giáo dục cơ sở Mầm non đáp ứng yêu cầu đổi mới giáo dục hiện nay.</w:t>
      </w:r>
    </w:p>
    <w:p w:rsidR="002D5B05" w:rsidRPr="002D5B05" w:rsidRDefault="002D5B05" w:rsidP="002D5B05">
      <w:pPr>
        <w:spacing w:line="312" w:lineRule="auto"/>
        <w:ind w:firstLine="545"/>
        <w:jc w:val="both"/>
        <w:rPr>
          <w:rFonts w:ascii="Times New Roman" w:hAnsi="Times New Roman"/>
          <w:szCs w:val="28"/>
          <w:lang w:val="sv-SE"/>
        </w:rPr>
      </w:pPr>
      <w:r w:rsidRPr="002D5B05">
        <w:rPr>
          <w:rFonts w:ascii="Times New Roman" w:hAnsi="Times New Roman"/>
          <w:szCs w:val="28"/>
          <w:lang w:val="sv-SE"/>
        </w:rPr>
        <w:t>- Xây dựng các chuyên đề học tập phục vụ dạy-học theo hướng phát triển năng lực ở trường phổ thông góp phần đổi mới và nâng cao chất lượng giáo dục phổ thông trên địa bàn tỉnh Bắc Ninh.</w:t>
      </w:r>
    </w:p>
    <w:p w:rsidR="002D5B05" w:rsidRPr="002D5B05" w:rsidRDefault="002D5B05" w:rsidP="002D5B05">
      <w:pPr>
        <w:spacing w:line="312" w:lineRule="auto"/>
        <w:ind w:firstLine="545"/>
        <w:jc w:val="both"/>
        <w:rPr>
          <w:rFonts w:ascii="Times New Roman" w:hAnsi="Times New Roman"/>
          <w:szCs w:val="28"/>
          <w:lang w:val="sv-SE"/>
        </w:rPr>
      </w:pPr>
      <w:r w:rsidRPr="002D5B05">
        <w:rPr>
          <w:rFonts w:ascii="Times New Roman" w:hAnsi="Times New Roman"/>
          <w:szCs w:val="28"/>
          <w:lang w:val="sv-SE"/>
        </w:rPr>
        <w:t>- Xây dựng và tổ chức mô hình trường phổ thông chất lượng cao nhằm đáp ứng nhu cầu xã hội.</w:t>
      </w:r>
    </w:p>
    <w:p w:rsidR="002D5B05" w:rsidRPr="002D5B05" w:rsidRDefault="002D5B05" w:rsidP="002D5B05">
      <w:pPr>
        <w:spacing w:line="312" w:lineRule="auto"/>
        <w:ind w:firstLine="545"/>
        <w:jc w:val="both"/>
        <w:rPr>
          <w:rFonts w:ascii="Times New Roman" w:hAnsi="Times New Roman"/>
          <w:szCs w:val="28"/>
          <w:lang w:val="sv-SE"/>
        </w:rPr>
      </w:pPr>
      <w:r w:rsidRPr="002D5B05">
        <w:rPr>
          <w:rFonts w:ascii="Times New Roman" w:hAnsi="Times New Roman"/>
          <w:szCs w:val="28"/>
          <w:lang w:val="sv-SE"/>
        </w:rPr>
        <w:lastRenderedPageBreak/>
        <w:t>- Xây dựng các mô hình học tập kết hợp với trải nghiệm trong nhà trường mầm non và phổ thông nhằm hình thành và phát triển năng lực cho trẻ em/học sinh đáp ứng yêu cầu đổi mới giáo dục.</w:t>
      </w:r>
    </w:p>
    <w:p w:rsidR="002D5B05" w:rsidRPr="002D5B05" w:rsidRDefault="002D5B05" w:rsidP="002D5B05">
      <w:pPr>
        <w:spacing w:line="312" w:lineRule="auto"/>
        <w:ind w:firstLine="545"/>
        <w:jc w:val="both"/>
        <w:rPr>
          <w:rFonts w:ascii="Times New Roman" w:hAnsi="Times New Roman"/>
          <w:szCs w:val="28"/>
          <w:lang w:val="sv-SE"/>
        </w:rPr>
      </w:pPr>
      <w:r w:rsidRPr="002D5B05">
        <w:rPr>
          <w:rFonts w:ascii="Times New Roman" w:hAnsi="Times New Roman"/>
          <w:szCs w:val="28"/>
          <w:lang w:val="sv-SE"/>
        </w:rPr>
        <w:t>- Nghiên cứu nhằm đưa ra các giải pháp ứng dụng phương tiện, thiết bị hiện đại trong quá trình dạy học. Đặc biệt chú trọng đến việc thiết kế đồ dùng, phương tiện dạy học hỗ trợ cho quá trình dạy và học tại trường mầm non và Trường phổ thông nhiều cấp học.</w:t>
      </w:r>
    </w:p>
    <w:p w:rsidR="002D5B05" w:rsidRPr="002D5B05" w:rsidRDefault="002D5B05" w:rsidP="002D5B05">
      <w:pPr>
        <w:spacing w:line="312" w:lineRule="auto"/>
        <w:ind w:firstLine="545"/>
        <w:jc w:val="both"/>
        <w:rPr>
          <w:rFonts w:ascii="Times New Roman" w:hAnsi="Times New Roman"/>
          <w:szCs w:val="28"/>
          <w:lang w:val="sv-SE"/>
        </w:rPr>
      </w:pPr>
      <w:r w:rsidRPr="002D5B05">
        <w:rPr>
          <w:rFonts w:ascii="Times New Roman" w:hAnsi="Times New Roman"/>
          <w:szCs w:val="28"/>
          <w:lang w:val="sv-SE"/>
        </w:rPr>
        <w:t>...</w:t>
      </w:r>
    </w:p>
    <w:p w:rsidR="002126F4" w:rsidRPr="0041545C" w:rsidRDefault="002A20F1" w:rsidP="008548A5">
      <w:pPr>
        <w:tabs>
          <w:tab w:val="left" w:pos="540"/>
        </w:tabs>
        <w:spacing w:line="264" w:lineRule="auto"/>
        <w:jc w:val="both"/>
        <w:rPr>
          <w:rFonts w:ascii="Times New Roman" w:hAnsi="Times New Roman"/>
          <w:b/>
          <w:szCs w:val="28"/>
          <w:lang w:val="sv-SE"/>
        </w:rPr>
      </w:pPr>
      <w:r w:rsidRPr="0041545C">
        <w:rPr>
          <w:rFonts w:ascii="Times New Roman" w:hAnsi="Times New Roman"/>
          <w:b/>
          <w:szCs w:val="28"/>
          <w:lang w:val="sv-SE"/>
        </w:rPr>
        <w:t xml:space="preserve">II. </w:t>
      </w:r>
      <w:r w:rsidR="002126F4" w:rsidRPr="0041545C">
        <w:rPr>
          <w:rFonts w:ascii="Times New Roman" w:hAnsi="Times New Roman"/>
          <w:b/>
          <w:szCs w:val="28"/>
          <w:lang w:val="sv-SE"/>
        </w:rPr>
        <w:t>Kế hoạch thực hiện</w:t>
      </w:r>
    </w:p>
    <w:p w:rsidR="00DE18B0" w:rsidRPr="0041545C" w:rsidRDefault="00DE18B0" w:rsidP="008548A5">
      <w:pPr>
        <w:spacing w:line="264" w:lineRule="auto"/>
        <w:ind w:firstLine="720"/>
        <w:jc w:val="both"/>
        <w:rPr>
          <w:rFonts w:ascii="Times New Roman" w:hAnsi="Times New Roman"/>
          <w:szCs w:val="28"/>
          <w:lang w:val="sv-SE"/>
        </w:rPr>
      </w:pPr>
      <w:r w:rsidRPr="0041545C">
        <w:rPr>
          <w:rFonts w:ascii="Times New Roman" w:hAnsi="Times New Roman"/>
          <w:szCs w:val="28"/>
          <w:lang w:val="sv-SE"/>
        </w:rPr>
        <w:t>1. Tháng 8</w:t>
      </w:r>
      <w:r w:rsidR="002057B9" w:rsidRPr="0041545C">
        <w:rPr>
          <w:rFonts w:ascii="Times New Roman" w:hAnsi="Times New Roman"/>
          <w:szCs w:val="28"/>
          <w:lang w:val="sv-SE"/>
        </w:rPr>
        <w:t>/20</w:t>
      </w:r>
      <w:r w:rsidR="00762E3F" w:rsidRPr="0041545C">
        <w:rPr>
          <w:rFonts w:ascii="Times New Roman" w:hAnsi="Times New Roman"/>
          <w:szCs w:val="28"/>
          <w:lang w:val="sv-SE"/>
        </w:rPr>
        <w:t>21</w:t>
      </w:r>
      <w:r w:rsidRPr="0041545C">
        <w:rPr>
          <w:rFonts w:ascii="Times New Roman" w:hAnsi="Times New Roman"/>
          <w:szCs w:val="28"/>
          <w:lang w:val="sv-SE"/>
        </w:rPr>
        <w:t xml:space="preserve">: </w:t>
      </w:r>
    </w:p>
    <w:p w:rsidR="00DE18B0" w:rsidRPr="0041545C" w:rsidRDefault="00DE18B0" w:rsidP="008548A5">
      <w:pPr>
        <w:spacing w:line="264" w:lineRule="auto"/>
        <w:ind w:firstLine="720"/>
        <w:jc w:val="both"/>
        <w:rPr>
          <w:rFonts w:ascii="Times New Roman" w:hAnsi="Times New Roman"/>
          <w:szCs w:val="28"/>
        </w:rPr>
      </w:pPr>
      <w:r w:rsidRPr="0041545C">
        <w:rPr>
          <w:rFonts w:ascii="Times New Roman" w:hAnsi="Times New Roman"/>
          <w:szCs w:val="28"/>
          <w:lang w:val="sv-SE"/>
        </w:rPr>
        <w:t xml:space="preserve">+ Ban hành </w:t>
      </w:r>
      <w:r w:rsidRPr="0041545C">
        <w:rPr>
          <w:rFonts w:ascii="Times New Roman" w:hAnsi="Times New Roman"/>
          <w:szCs w:val="28"/>
        </w:rPr>
        <w:t xml:space="preserve">Kế hoạch NCKH năm </w:t>
      </w:r>
      <w:r w:rsidR="00762E3F" w:rsidRPr="0041545C">
        <w:rPr>
          <w:rFonts w:ascii="Times New Roman" w:hAnsi="Times New Roman"/>
          <w:szCs w:val="28"/>
          <w:lang w:val="sv-SE"/>
        </w:rPr>
        <w:t>2021- 2022</w:t>
      </w:r>
      <w:r w:rsidRPr="0041545C">
        <w:rPr>
          <w:rFonts w:ascii="Times New Roman" w:hAnsi="Times New Roman"/>
          <w:szCs w:val="28"/>
        </w:rPr>
        <w:t>.</w:t>
      </w:r>
    </w:p>
    <w:p w:rsidR="00DE18B0" w:rsidRPr="0041545C" w:rsidRDefault="00DE18B0" w:rsidP="008548A5">
      <w:pPr>
        <w:spacing w:line="264" w:lineRule="auto"/>
        <w:ind w:firstLine="720"/>
        <w:jc w:val="both"/>
        <w:rPr>
          <w:rFonts w:ascii="Times New Roman" w:hAnsi="Times New Roman"/>
          <w:szCs w:val="28"/>
        </w:rPr>
      </w:pPr>
      <w:r w:rsidRPr="0041545C">
        <w:rPr>
          <w:rFonts w:ascii="Times New Roman" w:hAnsi="Times New Roman"/>
          <w:szCs w:val="28"/>
        </w:rPr>
        <w:t>+ Giảng viên căn cứ văn bản hướng dẫn, nhiệm vụ giảng dạy… đăng kí tham gia thực hiện đề tài, biên soạn tài liệu, báo cáo seminar đề cương đề tài/tài liệu cấp tổ (khoa).</w:t>
      </w:r>
    </w:p>
    <w:p w:rsidR="002057B9" w:rsidRPr="0041545C" w:rsidRDefault="002057B9" w:rsidP="008548A5">
      <w:pPr>
        <w:spacing w:line="264" w:lineRule="auto"/>
        <w:ind w:firstLine="720"/>
        <w:jc w:val="both"/>
        <w:rPr>
          <w:rFonts w:ascii="Times New Roman" w:hAnsi="Times New Roman"/>
          <w:szCs w:val="28"/>
        </w:rPr>
      </w:pPr>
      <w:r w:rsidRPr="0041545C">
        <w:rPr>
          <w:rFonts w:ascii="Times New Roman" w:hAnsi="Times New Roman"/>
          <w:szCs w:val="28"/>
        </w:rPr>
        <w:t>2. Tháng 9/20</w:t>
      </w:r>
      <w:r w:rsidR="00762E3F" w:rsidRPr="0041545C">
        <w:rPr>
          <w:rFonts w:ascii="Times New Roman" w:hAnsi="Times New Roman"/>
          <w:szCs w:val="28"/>
        </w:rPr>
        <w:t>21</w:t>
      </w:r>
      <w:r w:rsidRPr="0041545C">
        <w:rPr>
          <w:rFonts w:ascii="Times New Roman" w:hAnsi="Times New Roman"/>
          <w:szCs w:val="28"/>
        </w:rPr>
        <w:t>:</w:t>
      </w:r>
    </w:p>
    <w:p w:rsidR="0007201C" w:rsidRPr="0041545C" w:rsidRDefault="0007201C" w:rsidP="008548A5">
      <w:pPr>
        <w:spacing w:line="264" w:lineRule="auto"/>
        <w:ind w:firstLine="720"/>
        <w:jc w:val="both"/>
        <w:rPr>
          <w:rFonts w:ascii="Times New Roman" w:hAnsi="Times New Roman"/>
          <w:szCs w:val="28"/>
        </w:rPr>
      </w:pPr>
      <w:r w:rsidRPr="0041545C">
        <w:rPr>
          <w:rFonts w:ascii="Times New Roman" w:hAnsi="Times New Roman"/>
          <w:szCs w:val="28"/>
        </w:rPr>
        <w:t xml:space="preserve">+ Từ </w:t>
      </w:r>
      <w:r w:rsidR="005A61A5" w:rsidRPr="0041545C">
        <w:rPr>
          <w:rFonts w:ascii="Times New Roman" w:hAnsi="Times New Roman"/>
          <w:szCs w:val="28"/>
        </w:rPr>
        <w:t>28/8</w:t>
      </w:r>
      <w:r w:rsidR="006E3F6A" w:rsidRPr="0041545C">
        <w:rPr>
          <w:rFonts w:ascii="Times New Roman" w:hAnsi="Times New Roman"/>
          <w:szCs w:val="28"/>
        </w:rPr>
        <w:t xml:space="preserve"> </w:t>
      </w:r>
      <w:r w:rsidR="006E3F6A" w:rsidRPr="0041545C">
        <w:rPr>
          <w:rFonts w:ascii="Times New Roman" w:hAnsi="Times New Roman"/>
          <w:szCs w:val="28"/>
        </w:rPr>
        <w:sym w:font="Symbol" w:char="F0AE"/>
      </w:r>
      <w:r w:rsidR="005A61A5" w:rsidRPr="0041545C">
        <w:rPr>
          <w:rFonts w:ascii="Times New Roman" w:hAnsi="Times New Roman"/>
          <w:szCs w:val="28"/>
        </w:rPr>
        <w:t xml:space="preserve"> </w:t>
      </w:r>
      <w:r w:rsidR="00F6751D" w:rsidRPr="0041545C">
        <w:rPr>
          <w:rFonts w:ascii="Times New Roman" w:hAnsi="Times New Roman"/>
          <w:szCs w:val="28"/>
        </w:rPr>
        <w:t>10</w:t>
      </w:r>
      <w:r w:rsidR="005A61A5" w:rsidRPr="0041545C">
        <w:rPr>
          <w:rFonts w:ascii="Times New Roman" w:hAnsi="Times New Roman"/>
          <w:szCs w:val="28"/>
        </w:rPr>
        <w:t xml:space="preserve">/9: các chủ nhiệm đề tài/TLHT nộp đề cương TLHT, thuyết minh ĐTKH </w:t>
      </w:r>
      <w:r w:rsidR="00641459" w:rsidRPr="0041545C">
        <w:rPr>
          <w:rFonts w:ascii="Times New Roman" w:hAnsi="Times New Roman"/>
          <w:szCs w:val="28"/>
        </w:rPr>
        <w:t>về phòng chức năng</w:t>
      </w:r>
      <w:r w:rsidR="009D12D0" w:rsidRPr="0041545C">
        <w:rPr>
          <w:rFonts w:ascii="Times New Roman" w:hAnsi="Times New Roman"/>
          <w:szCs w:val="28"/>
        </w:rPr>
        <w:t xml:space="preserve"> (gồm 01 bản đăng kí và 02 bản thuyết minh)</w:t>
      </w:r>
      <w:r w:rsidR="00641459" w:rsidRPr="0041545C">
        <w:rPr>
          <w:rFonts w:ascii="Times New Roman" w:hAnsi="Times New Roman"/>
          <w:szCs w:val="28"/>
        </w:rPr>
        <w:t>.</w:t>
      </w:r>
    </w:p>
    <w:p w:rsidR="00F6751D" w:rsidRPr="0041545C" w:rsidRDefault="00F6751D" w:rsidP="008548A5">
      <w:pPr>
        <w:spacing w:line="264" w:lineRule="auto"/>
        <w:ind w:firstLine="720"/>
        <w:jc w:val="both"/>
        <w:rPr>
          <w:rFonts w:ascii="Times New Roman" w:hAnsi="Times New Roman"/>
          <w:szCs w:val="28"/>
        </w:rPr>
      </w:pPr>
      <w:r w:rsidRPr="0041545C">
        <w:rPr>
          <w:rFonts w:ascii="Times New Roman" w:hAnsi="Times New Roman"/>
          <w:szCs w:val="28"/>
        </w:rPr>
        <w:t>+ Từ 15/9</w:t>
      </w:r>
      <w:r w:rsidR="006E3F6A" w:rsidRPr="0041545C">
        <w:rPr>
          <w:rFonts w:ascii="Times New Roman" w:hAnsi="Times New Roman"/>
          <w:szCs w:val="28"/>
        </w:rPr>
        <w:sym w:font="Symbol" w:char="F0AE"/>
      </w:r>
      <w:r w:rsidRPr="0041545C">
        <w:rPr>
          <w:rFonts w:ascii="Times New Roman" w:hAnsi="Times New Roman"/>
          <w:szCs w:val="28"/>
        </w:rPr>
        <w:t xml:space="preserve"> 25/9: Hội đồng KHĐT Trường xét duyệt thuyết minh ĐTKH, ban hành Quyết định triển khai viết ĐTKH/TLHT năm học 2019-2020.</w:t>
      </w:r>
    </w:p>
    <w:p w:rsidR="002366EC" w:rsidRPr="0041545C" w:rsidRDefault="002366EC" w:rsidP="008548A5">
      <w:pPr>
        <w:spacing w:line="264" w:lineRule="auto"/>
        <w:ind w:firstLine="720"/>
        <w:jc w:val="both"/>
        <w:rPr>
          <w:rFonts w:ascii="Times New Roman" w:hAnsi="Times New Roman"/>
          <w:szCs w:val="28"/>
        </w:rPr>
      </w:pPr>
      <w:r w:rsidRPr="0041545C">
        <w:rPr>
          <w:rFonts w:ascii="Times New Roman" w:hAnsi="Times New Roman"/>
          <w:szCs w:val="28"/>
        </w:rPr>
        <w:t>3. Tháng 10/20</w:t>
      </w:r>
      <w:r w:rsidR="00762E3F" w:rsidRPr="0041545C">
        <w:rPr>
          <w:rFonts w:ascii="Times New Roman" w:hAnsi="Times New Roman"/>
          <w:szCs w:val="28"/>
        </w:rPr>
        <w:t>21</w:t>
      </w:r>
      <w:r w:rsidRPr="0041545C">
        <w:rPr>
          <w:rFonts w:ascii="Times New Roman" w:hAnsi="Times New Roman"/>
          <w:szCs w:val="28"/>
        </w:rPr>
        <w:t xml:space="preserve"> </w:t>
      </w:r>
      <w:r w:rsidR="006E3F6A" w:rsidRPr="0041545C">
        <w:rPr>
          <w:rFonts w:ascii="Times New Roman" w:hAnsi="Times New Roman"/>
          <w:szCs w:val="28"/>
        </w:rPr>
        <w:sym w:font="Symbol" w:char="F0AE"/>
      </w:r>
      <w:r w:rsidRPr="0041545C">
        <w:rPr>
          <w:rFonts w:ascii="Times New Roman" w:hAnsi="Times New Roman"/>
          <w:szCs w:val="28"/>
        </w:rPr>
        <w:t xml:space="preserve"> tháng 2/202</w:t>
      </w:r>
      <w:r w:rsidR="00762E3F" w:rsidRPr="0041545C">
        <w:rPr>
          <w:rFonts w:ascii="Times New Roman" w:hAnsi="Times New Roman"/>
          <w:szCs w:val="28"/>
        </w:rPr>
        <w:t>2</w:t>
      </w:r>
      <w:r w:rsidRPr="0041545C">
        <w:rPr>
          <w:rFonts w:ascii="Times New Roman" w:hAnsi="Times New Roman"/>
          <w:szCs w:val="28"/>
        </w:rPr>
        <w:t xml:space="preserve">: Các </w:t>
      </w:r>
      <w:r w:rsidR="00AA7FA9" w:rsidRPr="0041545C">
        <w:rPr>
          <w:rFonts w:ascii="Times New Roman" w:hAnsi="Times New Roman"/>
          <w:szCs w:val="28"/>
        </w:rPr>
        <w:t>tác giả</w:t>
      </w:r>
      <w:r w:rsidRPr="0041545C">
        <w:rPr>
          <w:rFonts w:ascii="Times New Roman" w:hAnsi="Times New Roman"/>
          <w:szCs w:val="28"/>
        </w:rPr>
        <w:t xml:space="preserve"> thực hiện</w:t>
      </w:r>
      <w:r w:rsidR="00AA7FA9" w:rsidRPr="0041545C">
        <w:rPr>
          <w:rFonts w:ascii="Times New Roman" w:hAnsi="Times New Roman"/>
          <w:szCs w:val="28"/>
        </w:rPr>
        <w:t xml:space="preserve"> các báo cáo seminar từng chương, mục của ĐTKH/TLHT. Hội đồng KHĐT Trường cùng phòng QLKH,VLVH-QHQT có trách nhiệm theo dõi, đánh giá tiến độ thực hiện ĐTKH/TLHT thong quá các buổi seminar.</w:t>
      </w:r>
    </w:p>
    <w:p w:rsidR="00AA7FA9" w:rsidRPr="0041545C" w:rsidRDefault="00762E3F" w:rsidP="008548A5">
      <w:pPr>
        <w:spacing w:line="264" w:lineRule="auto"/>
        <w:ind w:firstLine="720"/>
        <w:jc w:val="both"/>
        <w:rPr>
          <w:rFonts w:ascii="Times New Roman" w:hAnsi="Times New Roman"/>
          <w:szCs w:val="28"/>
        </w:rPr>
      </w:pPr>
      <w:r w:rsidRPr="0041545C">
        <w:rPr>
          <w:rFonts w:ascii="Times New Roman" w:hAnsi="Times New Roman"/>
          <w:szCs w:val="28"/>
        </w:rPr>
        <w:t>4. Tháng 3/2022</w:t>
      </w:r>
      <w:r w:rsidR="00AA7FA9" w:rsidRPr="0041545C">
        <w:rPr>
          <w:rFonts w:ascii="Times New Roman" w:hAnsi="Times New Roman"/>
          <w:szCs w:val="28"/>
        </w:rPr>
        <w:t xml:space="preserve">: </w:t>
      </w:r>
      <w:r w:rsidR="00233977" w:rsidRPr="0041545C">
        <w:rPr>
          <w:rFonts w:ascii="Times New Roman" w:hAnsi="Times New Roman"/>
          <w:szCs w:val="28"/>
        </w:rPr>
        <w:t>Các tác giả thực hiện báo cáo tổng kết đề tài/ tài liệu; hoàn thiện việc bổ sung, chỉnh sửa đề tài/ tài liệu.</w:t>
      </w:r>
    </w:p>
    <w:p w:rsidR="00FB1F6D" w:rsidRPr="0041545C" w:rsidRDefault="00762E3F" w:rsidP="008548A5">
      <w:pPr>
        <w:spacing w:line="264" w:lineRule="auto"/>
        <w:ind w:firstLine="720"/>
        <w:jc w:val="both"/>
        <w:rPr>
          <w:rFonts w:ascii="Times New Roman" w:hAnsi="Times New Roman"/>
          <w:szCs w:val="28"/>
        </w:rPr>
      </w:pPr>
      <w:r w:rsidRPr="0041545C">
        <w:rPr>
          <w:rFonts w:ascii="Times New Roman" w:hAnsi="Times New Roman"/>
          <w:szCs w:val="28"/>
        </w:rPr>
        <w:t>5. Tháng 4/2022</w:t>
      </w:r>
      <w:r w:rsidR="00FB1F6D" w:rsidRPr="0041545C">
        <w:rPr>
          <w:rFonts w:ascii="Times New Roman" w:hAnsi="Times New Roman"/>
          <w:szCs w:val="28"/>
        </w:rPr>
        <w:t xml:space="preserve">: </w:t>
      </w:r>
    </w:p>
    <w:p w:rsidR="00FB1F6D" w:rsidRPr="0041545C" w:rsidRDefault="00FB1F6D" w:rsidP="008548A5">
      <w:pPr>
        <w:spacing w:line="264" w:lineRule="auto"/>
        <w:ind w:firstLine="720"/>
        <w:jc w:val="both"/>
        <w:rPr>
          <w:rFonts w:ascii="Times New Roman" w:hAnsi="Times New Roman"/>
          <w:szCs w:val="28"/>
        </w:rPr>
      </w:pPr>
      <w:r w:rsidRPr="0041545C">
        <w:rPr>
          <w:rFonts w:ascii="Times New Roman" w:hAnsi="Times New Roman"/>
          <w:szCs w:val="28"/>
        </w:rPr>
        <w:t xml:space="preserve">+ Từ 05/4 </w:t>
      </w:r>
      <w:r w:rsidR="006E3F6A" w:rsidRPr="0041545C">
        <w:rPr>
          <w:rFonts w:ascii="Times New Roman" w:hAnsi="Times New Roman"/>
          <w:szCs w:val="28"/>
        </w:rPr>
        <w:sym w:font="Symbol" w:char="F0AE"/>
      </w:r>
      <w:r w:rsidRPr="0041545C">
        <w:rPr>
          <w:rFonts w:ascii="Times New Roman" w:hAnsi="Times New Roman"/>
          <w:szCs w:val="28"/>
        </w:rPr>
        <w:t xml:space="preserve"> 15/4: Các chủ nhiệm đề tài/TLHT nộp bản in và file mềm sản phẩm về phòng chức năng (mỗi tác giả nộp 03 bản in và 01 file mềm).</w:t>
      </w:r>
    </w:p>
    <w:p w:rsidR="00233977" w:rsidRPr="0041545C" w:rsidRDefault="00FB1F6D" w:rsidP="008548A5">
      <w:pPr>
        <w:spacing w:line="264" w:lineRule="auto"/>
        <w:ind w:firstLine="720"/>
        <w:jc w:val="both"/>
        <w:rPr>
          <w:rFonts w:ascii="Times New Roman" w:hAnsi="Times New Roman"/>
          <w:szCs w:val="28"/>
        </w:rPr>
      </w:pPr>
      <w:r w:rsidRPr="0041545C">
        <w:rPr>
          <w:rFonts w:ascii="Times New Roman" w:hAnsi="Times New Roman"/>
          <w:szCs w:val="28"/>
        </w:rPr>
        <w:t xml:space="preserve">+ Từ 20/4 </w:t>
      </w:r>
      <w:r w:rsidR="006E3F6A" w:rsidRPr="0041545C">
        <w:rPr>
          <w:rFonts w:ascii="Times New Roman" w:hAnsi="Times New Roman"/>
          <w:szCs w:val="28"/>
        </w:rPr>
        <w:sym w:font="Symbol" w:char="F0AE"/>
      </w:r>
      <w:r w:rsidRPr="0041545C">
        <w:rPr>
          <w:rFonts w:ascii="Times New Roman" w:hAnsi="Times New Roman"/>
          <w:szCs w:val="28"/>
        </w:rPr>
        <w:t xml:space="preserve"> 28/4: Hội đồng nghiệm thu ĐTKH/TLHT năm học 2019-2020 sẽ tiến hành nghiệm thu các sản phẩm khoa học.</w:t>
      </w:r>
    </w:p>
    <w:p w:rsidR="00FB1F6D" w:rsidRPr="0041545C" w:rsidRDefault="00762E3F" w:rsidP="008548A5">
      <w:pPr>
        <w:spacing w:line="264" w:lineRule="auto"/>
        <w:ind w:firstLine="720"/>
        <w:jc w:val="both"/>
        <w:rPr>
          <w:rFonts w:ascii="Times New Roman" w:hAnsi="Times New Roman"/>
          <w:szCs w:val="28"/>
        </w:rPr>
      </w:pPr>
      <w:r w:rsidRPr="0041545C">
        <w:rPr>
          <w:rFonts w:ascii="Times New Roman" w:hAnsi="Times New Roman"/>
          <w:szCs w:val="28"/>
        </w:rPr>
        <w:t>6. Tháng 5/2022</w:t>
      </w:r>
      <w:r w:rsidR="00FB1F6D" w:rsidRPr="0041545C">
        <w:rPr>
          <w:rFonts w:ascii="Times New Roman" w:hAnsi="Times New Roman"/>
          <w:szCs w:val="28"/>
        </w:rPr>
        <w:t xml:space="preserve">: Ban hành </w:t>
      </w:r>
      <w:r w:rsidR="006E3F6A" w:rsidRPr="0041545C">
        <w:rPr>
          <w:rFonts w:ascii="Times New Roman" w:hAnsi="Times New Roman"/>
          <w:szCs w:val="28"/>
        </w:rPr>
        <w:t xml:space="preserve">các </w:t>
      </w:r>
      <w:r w:rsidR="00FB1F6D" w:rsidRPr="0041545C">
        <w:rPr>
          <w:rFonts w:ascii="Times New Roman" w:hAnsi="Times New Roman"/>
          <w:szCs w:val="28"/>
        </w:rPr>
        <w:t xml:space="preserve">Quyết định công nhận các sản phẩm khoa học và chuyển giao công nghệ năm học </w:t>
      </w:r>
      <w:r w:rsidRPr="0041545C">
        <w:rPr>
          <w:rFonts w:ascii="Times New Roman" w:hAnsi="Times New Roman"/>
          <w:szCs w:val="28"/>
          <w:lang w:val="sv-SE"/>
        </w:rPr>
        <w:t>2021- 2022</w:t>
      </w:r>
      <w:r w:rsidR="00FB1F6D" w:rsidRPr="0041545C">
        <w:rPr>
          <w:rFonts w:ascii="Times New Roman" w:hAnsi="Times New Roman"/>
          <w:szCs w:val="28"/>
        </w:rPr>
        <w:t>.</w:t>
      </w:r>
    </w:p>
    <w:p w:rsidR="00C17252" w:rsidRPr="0041545C" w:rsidRDefault="002126F4" w:rsidP="008548A5">
      <w:pPr>
        <w:tabs>
          <w:tab w:val="left" w:pos="540"/>
        </w:tabs>
        <w:spacing w:line="264" w:lineRule="auto"/>
        <w:jc w:val="both"/>
        <w:rPr>
          <w:rFonts w:ascii="Times New Roman" w:hAnsi="Times New Roman"/>
          <w:b/>
          <w:szCs w:val="28"/>
          <w:lang w:val="sv-SE"/>
        </w:rPr>
      </w:pPr>
      <w:r w:rsidRPr="0041545C">
        <w:rPr>
          <w:rFonts w:ascii="Times New Roman" w:hAnsi="Times New Roman"/>
          <w:b/>
          <w:szCs w:val="28"/>
          <w:lang w:val="sv-SE"/>
        </w:rPr>
        <w:t xml:space="preserve">III. </w:t>
      </w:r>
      <w:r w:rsidR="002A20F1" w:rsidRPr="0041545C">
        <w:rPr>
          <w:rFonts w:ascii="Times New Roman" w:hAnsi="Times New Roman"/>
          <w:b/>
          <w:szCs w:val="28"/>
          <w:lang w:val="sv-SE"/>
        </w:rPr>
        <w:t>T</w:t>
      </w:r>
      <w:r w:rsidR="00DD36E0" w:rsidRPr="0041545C">
        <w:rPr>
          <w:rFonts w:ascii="Times New Roman" w:hAnsi="Times New Roman"/>
          <w:b/>
          <w:szCs w:val="28"/>
          <w:lang w:val="sv-SE"/>
        </w:rPr>
        <w:t>ổ chức thực hiện</w:t>
      </w:r>
    </w:p>
    <w:p w:rsidR="002A20F1" w:rsidRPr="0041545C" w:rsidRDefault="00F86D4F" w:rsidP="008548A5">
      <w:pPr>
        <w:tabs>
          <w:tab w:val="left" w:pos="540"/>
        </w:tabs>
        <w:spacing w:line="264" w:lineRule="auto"/>
        <w:jc w:val="both"/>
        <w:rPr>
          <w:rFonts w:ascii="Times New Roman" w:hAnsi="Times New Roman"/>
          <w:szCs w:val="28"/>
          <w:lang w:val="vi-VN"/>
        </w:rPr>
      </w:pPr>
      <w:r w:rsidRPr="0041545C">
        <w:rPr>
          <w:rFonts w:ascii="Times New Roman" w:hAnsi="Times New Roman"/>
          <w:szCs w:val="28"/>
          <w:lang w:val="sv-SE"/>
        </w:rPr>
        <w:tab/>
      </w:r>
      <w:r w:rsidR="00D32C65" w:rsidRPr="0041545C">
        <w:rPr>
          <w:rFonts w:ascii="Times New Roman" w:hAnsi="Times New Roman"/>
          <w:szCs w:val="28"/>
          <w:lang w:val="vi-VN"/>
        </w:rPr>
        <w:t xml:space="preserve">1. Các đơn vị, cá nhân trong </w:t>
      </w:r>
      <w:r w:rsidR="00D32C65" w:rsidRPr="0041545C">
        <w:rPr>
          <w:rFonts w:ascii="Times New Roman" w:hAnsi="Times New Roman"/>
          <w:szCs w:val="28"/>
        </w:rPr>
        <w:t>T</w:t>
      </w:r>
      <w:r w:rsidRPr="0041545C">
        <w:rPr>
          <w:rFonts w:ascii="Times New Roman" w:hAnsi="Times New Roman"/>
          <w:szCs w:val="28"/>
          <w:lang w:val="vi-VN"/>
        </w:rPr>
        <w:t>rường đăng kí đề tài</w:t>
      </w:r>
      <w:r w:rsidR="006301B9" w:rsidRPr="0041545C">
        <w:rPr>
          <w:rFonts w:ascii="Times New Roman" w:hAnsi="Times New Roman"/>
          <w:szCs w:val="28"/>
        </w:rPr>
        <w:t>, biên soạn tài liệu học tập</w:t>
      </w:r>
      <w:r w:rsidRPr="0041545C">
        <w:rPr>
          <w:rFonts w:ascii="Times New Roman" w:hAnsi="Times New Roman"/>
          <w:szCs w:val="28"/>
          <w:lang w:val="vi-VN"/>
        </w:rPr>
        <w:t xml:space="preserve"> và viết bài báo khoa học </w:t>
      </w:r>
      <w:r w:rsidR="006301B9" w:rsidRPr="0041545C">
        <w:rPr>
          <w:rFonts w:ascii="Times New Roman" w:hAnsi="Times New Roman"/>
          <w:szCs w:val="28"/>
        </w:rPr>
        <w:t>theo các định hướng đã nêu ở mục I</w:t>
      </w:r>
      <w:r w:rsidRPr="0041545C">
        <w:rPr>
          <w:rFonts w:ascii="Times New Roman" w:hAnsi="Times New Roman"/>
          <w:szCs w:val="28"/>
          <w:lang w:val="vi-VN"/>
        </w:rPr>
        <w:t xml:space="preserve">. </w:t>
      </w:r>
      <w:r w:rsidR="004B0441" w:rsidRPr="0041545C">
        <w:rPr>
          <w:rFonts w:ascii="Times New Roman" w:hAnsi="Times New Roman"/>
          <w:szCs w:val="28"/>
          <w:lang w:val="vi-VN"/>
        </w:rPr>
        <w:t xml:space="preserve">Danh sách các </w:t>
      </w:r>
      <w:r w:rsidR="004B0441" w:rsidRPr="0041545C">
        <w:rPr>
          <w:rFonts w:ascii="Times New Roman" w:hAnsi="Times New Roman"/>
          <w:szCs w:val="28"/>
        </w:rPr>
        <w:t>ĐTKH/TLHT</w:t>
      </w:r>
      <w:r w:rsidR="00101C18" w:rsidRPr="0041545C">
        <w:rPr>
          <w:rFonts w:ascii="Times New Roman" w:hAnsi="Times New Roman"/>
          <w:szCs w:val="28"/>
          <w:lang w:val="vi-VN"/>
        </w:rPr>
        <w:t xml:space="preserve"> đăng kí của các đơn vị nộp về phòng QLKH,VLVH-QHQT trước ngày </w:t>
      </w:r>
      <w:r w:rsidR="006301B9" w:rsidRPr="0041545C">
        <w:rPr>
          <w:rFonts w:ascii="Times New Roman" w:hAnsi="Times New Roman"/>
          <w:szCs w:val="28"/>
        </w:rPr>
        <w:t>15</w:t>
      </w:r>
      <w:r w:rsidR="00762E3F" w:rsidRPr="0041545C">
        <w:rPr>
          <w:rFonts w:ascii="Times New Roman" w:hAnsi="Times New Roman"/>
          <w:b/>
          <w:szCs w:val="28"/>
          <w:lang w:val="vi-VN"/>
        </w:rPr>
        <w:t>/8/20</w:t>
      </w:r>
      <w:r w:rsidR="00762E3F" w:rsidRPr="0041545C">
        <w:rPr>
          <w:rFonts w:ascii="Times New Roman" w:hAnsi="Times New Roman"/>
          <w:b/>
          <w:szCs w:val="28"/>
        </w:rPr>
        <w:t>21</w:t>
      </w:r>
      <w:r w:rsidR="00101C18" w:rsidRPr="0041545C">
        <w:rPr>
          <w:rFonts w:ascii="Times New Roman" w:hAnsi="Times New Roman"/>
          <w:szCs w:val="28"/>
          <w:lang w:val="vi-VN"/>
        </w:rPr>
        <w:t xml:space="preserve">. </w:t>
      </w:r>
    </w:p>
    <w:p w:rsidR="006301B9" w:rsidRPr="0041545C" w:rsidRDefault="00F86D4F" w:rsidP="008548A5">
      <w:pPr>
        <w:tabs>
          <w:tab w:val="left" w:pos="540"/>
        </w:tabs>
        <w:spacing w:line="264" w:lineRule="auto"/>
        <w:jc w:val="both"/>
        <w:rPr>
          <w:rFonts w:ascii="Times New Roman" w:hAnsi="Times New Roman"/>
          <w:szCs w:val="28"/>
          <w:lang w:val="vi-VN"/>
        </w:rPr>
      </w:pPr>
      <w:r w:rsidRPr="0041545C">
        <w:rPr>
          <w:rFonts w:ascii="Times New Roman" w:hAnsi="Times New Roman"/>
          <w:szCs w:val="28"/>
          <w:lang w:val="vi-VN"/>
        </w:rPr>
        <w:lastRenderedPageBreak/>
        <w:tab/>
        <w:t xml:space="preserve">2. </w:t>
      </w:r>
      <w:r w:rsidR="006301B9" w:rsidRPr="0041545C">
        <w:rPr>
          <w:rFonts w:ascii="Times New Roman" w:hAnsi="Times New Roman"/>
          <w:szCs w:val="28"/>
          <w:lang w:val="vi-VN"/>
        </w:rPr>
        <w:t>Các cá nhân/</w:t>
      </w:r>
      <w:r w:rsidR="006301B9" w:rsidRPr="0041545C">
        <w:rPr>
          <w:rFonts w:ascii="Times New Roman" w:hAnsi="Times New Roman"/>
          <w:szCs w:val="28"/>
        </w:rPr>
        <w:t xml:space="preserve">tập thểcó </w:t>
      </w:r>
      <w:r w:rsidR="004B0441" w:rsidRPr="0041545C">
        <w:rPr>
          <w:rFonts w:ascii="Times New Roman" w:hAnsi="Times New Roman"/>
          <w:szCs w:val="28"/>
        </w:rPr>
        <w:t>ĐTKH</w:t>
      </w:r>
      <w:r w:rsidR="002126F4" w:rsidRPr="0041545C">
        <w:rPr>
          <w:rFonts w:ascii="Times New Roman" w:hAnsi="Times New Roman"/>
          <w:szCs w:val="28"/>
        </w:rPr>
        <w:t xml:space="preserve"> </w:t>
      </w:r>
      <w:r w:rsidR="006301B9" w:rsidRPr="0041545C">
        <w:rPr>
          <w:rFonts w:ascii="Times New Roman" w:hAnsi="Times New Roman"/>
          <w:szCs w:val="28"/>
          <w:lang w:val="vi-VN"/>
        </w:rPr>
        <w:t xml:space="preserve">đăng kí </w:t>
      </w:r>
      <w:r w:rsidR="006301B9" w:rsidRPr="0041545C">
        <w:rPr>
          <w:rFonts w:ascii="Times New Roman" w:hAnsi="Times New Roman"/>
          <w:szCs w:val="28"/>
        </w:rPr>
        <w:t>cần thực hiện seminar để báo cáo đề cương ĐTKH trước tổ chuyên môn (có sự giám sát của phòng chức năng</w:t>
      </w:r>
      <w:r w:rsidR="00D32C65" w:rsidRPr="0041545C">
        <w:rPr>
          <w:rFonts w:ascii="Times New Roman" w:hAnsi="Times New Roman"/>
          <w:szCs w:val="28"/>
        </w:rPr>
        <w:t xml:space="preserve"> và đại diện Hội đồng KH&amp;ĐT của Trường</w:t>
      </w:r>
      <w:r w:rsidR="006301B9" w:rsidRPr="0041545C">
        <w:rPr>
          <w:rFonts w:ascii="Times New Roman" w:hAnsi="Times New Roman"/>
          <w:szCs w:val="28"/>
        </w:rPr>
        <w:t>). Sau</w:t>
      </w:r>
      <w:r w:rsidR="002126F4" w:rsidRPr="0041545C">
        <w:rPr>
          <w:rFonts w:ascii="Times New Roman" w:hAnsi="Times New Roman"/>
          <w:szCs w:val="28"/>
        </w:rPr>
        <w:t xml:space="preserve"> </w:t>
      </w:r>
      <w:r w:rsidR="006301B9" w:rsidRPr="0041545C">
        <w:rPr>
          <w:rFonts w:ascii="Times New Roman" w:hAnsi="Times New Roman"/>
          <w:szCs w:val="28"/>
        </w:rPr>
        <w:t xml:space="preserve">khi </w:t>
      </w:r>
      <w:r w:rsidR="00B82E31" w:rsidRPr="0041545C">
        <w:rPr>
          <w:rFonts w:ascii="Times New Roman" w:hAnsi="Times New Roman"/>
          <w:szCs w:val="28"/>
        </w:rPr>
        <w:t xml:space="preserve">đề cương ĐTKH </w:t>
      </w:r>
      <w:r w:rsidR="006301B9" w:rsidRPr="0041545C">
        <w:rPr>
          <w:rFonts w:ascii="Times New Roman" w:hAnsi="Times New Roman"/>
          <w:szCs w:val="28"/>
        </w:rPr>
        <w:t>được tổ chuyên môn thông qua, c</w:t>
      </w:r>
      <w:r w:rsidR="006301B9" w:rsidRPr="0041545C">
        <w:rPr>
          <w:rFonts w:ascii="Times New Roman" w:hAnsi="Times New Roman"/>
          <w:szCs w:val="28"/>
          <w:lang w:val="vi-VN"/>
        </w:rPr>
        <w:t xml:space="preserve">ác </w:t>
      </w:r>
      <w:r w:rsidR="000E5B56" w:rsidRPr="0041545C">
        <w:rPr>
          <w:rFonts w:ascii="Times New Roman" w:hAnsi="Times New Roman"/>
          <w:szCs w:val="28"/>
        </w:rPr>
        <w:t>chủ nhiệm đề tài</w:t>
      </w:r>
      <w:r w:rsidR="006301B9" w:rsidRPr="0041545C">
        <w:rPr>
          <w:rFonts w:ascii="Times New Roman" w:hAnsi="Times New Roman"/>
          <w:szCs w:val="28"/>
          <w:lang w:val="vi-VN"/>
        </w:rPr>
        <w:t xml:space="preserve"> nộp </w:t>
      </w:r>
      <w:r w:rsidR="006301B9" w:rsidRPr="0041545C">
        <w:rPr>
          <w:rFonts w:ascii="Times New Roman" w:hAnsi="Times New Roman"/>
          <w:b/>
          <w:szCs w:val="28"/>
          <w:lang w:val="vi-VN"/>
        </w:rPr>
        <w:t>01</w:t>
      </w:r>
      <w:r w:rsidR="006301B9" w:rsidRPr="0041545C">
        <w:rPr>
          <w:rFonts w:ascii="Times New Roman" w:hAnsi="Times New Roman"/>
          <w:szCs w:val="28"/>
          <w:lang w:val="vi-VN"/>
        </w:rPr>
        <w:t xml:space="preserve"> phiếu đăng kí, </w:t>
      </w:r>
      <w:r w:rsidR="006301B9" w:rsidRPr="0041545C">
        <w:rPr>
          <w:rFonts w:ascii="Times New Roman" w:hAnsi="Times New Roman"/>
          <w:b/>
          <w:szCs w:val="28"/>
          <w:lang w:val="vi-VN"/>
        </w:rPr>
        <w:t>0</w:t>
      </w:r>
      <w:r w:rsidR="006301B9" w:rsidRPr="0041545C">
        <w:rPr>
          <w:rFonts w:ascii="Times New Roman" w:hAnsi="Times New Roman"/>
          <w:b/>
          <w:szCs w:val="28"/>
        </w:rPr>
        <w:t>2</w:t>
      </w:r>
      <w:r w:rsidR="006301B9" w:rsidRPr="0041545C">
        <w:rPr>
          <w:rFonts w:ascii="Times New Roman" w:hAnsi="Times New Roman"/>
          <w:szCs w:val="28"/>
          <w:lang w:val="vi-VN"/>
        </w:rPr>
        <w:t xml:space="preserve"> bản thuyết minh đề cươngvề phòng QLKH,VLVH-QHQT trước ngày </w:t>
      </w:r>
      <w:r w:rsidR="006301B9" w:rsidRPr="0041545C">
        <w:rPr>
          <w:rFonts w:ascii="Times New Roman" w:hAnsi="Times New Roman"/>
          <w:b/>
          <w:szCs w:val="28"/>
          <w:lang w:val="vi-VN"/>
        </w:rPr>
        <w:t>0</w:t>
      </w:r>
      <w:r w:rsidR="00C16899" w:rsidRPr="0041545C">
        <w:rPr>
          <w:rFonts w:ascii="Times New Roman" w:hAnsi="Times New Roman"/>
          <w:b/>
          <w:szCs w:val="28"/>
        </w:rPr>
        <w:t>5</w:t>
      </w:r>
      <w:r w:rsidR="006301B9" w:rsidRPr="0041545C">
        <w:rPr>
          <w:rFonts w:ascii="Times New Roman" w:hAnsi="Times New Roman"/>
          <w:b/>
          <w:szCs w:val="28"/>
          <w:lang w:val="vi-VN"/>
        </w:rPr>
        <w:t>/9/20</w:t>
      </w:r>
      <w:r w:rsidR="00762E3F" w:rsidRPr="0041545C">
        <w:rPr>
          <w:rFonts w:ascii="Times New Roman" w:hAnsi="Times New Roman"/>
          <w:b/>
          <w:szCs w:val="28"/>
        </w:rPr>
        <w:t>21</w:t>
      </w:r>
      <w:r w:rsidR="006301B9" w:rsidRPr="0041545C">
        <w:rPr>
          <w:rFonts w:ascii="Times New Roman" w:hAnsi="Times New Roman"/>
          <w:szCs w:val="28"/>
        </w:rPr>
        <w:t xml:space="preserve"> (theo mẫu đính kèm)</w:t>
      </w:r>
      <w:r w:rsidR="006301B9" w:rsidRPr="0041545C">
        <w:rPr>
          <w:rFonts w:ascii="Times New Roman" w:hAnsi="Times New Roman"/>
          <w:szCs w:val="28"/>
          <w:lang w:val="vi-VN"/>
        </w:rPr>
        <w:t>.</w:t>
      </w:r>
    </w:p>
    <w:p w:rsidR="00F86D4F" w:rsidRPr="0041545C" w:rsidRDefault="00F86D4F" w:rsidP="008548A5">
      <w:pPr>
        <w:tabs>
          <w:tab w:val="left" w:pos="540"/>
        </w:tabs>
        <w:spacing w:line="264" w:lineRule="auto"/>
        <w:jc w:val="both"/>
        <w:rPr>
          <w:rFonts w:ascii="Times New Roman" w:hAnsi="Times New Roman"/>
          <w:szCs w:val="28"/>
        </w:rPr>
      </w:pPr>
      <w:r w:rsidRPr="0041545C">
        <w:rPr>
          <w:rFonts w:ascii="Times New Roman" w:hAnsi="Times New Roman"/>
          <w:szCs w:val="28"/>
          <w:lang w:val="vi-VN"/>
        </w:rPr>
        <w:tab/>
        <w:t xml:space="preserve">3. </w:t>
      </w:r>
      <w:r w:rsidR="00F923DE" w:rsidRPr="0041545C">
        <w:rPr>
          <w:rFonts w:ascii="Times New Roman" w:hAnsi="Times New Roman"/>
          <w:szCs w:val="28"/>
          <w:lang w:val="vi-VN"/>
        </w:rPr>
        <w:t>Các tổ chuyên môn họp bàn để rà soát các học phần chưa có giáo trình và cử các giảng viên viết giáo trình</w:t>
      </w:r>
      <w:r w:rsidR="0050062F" w:rsidRPr="0041545C">
        <w:rPr>
          <w:rFonts w:ascii="Times New Roman" w:hAnsi="Times New Roman"/>
          <w:szCs w:val="28"/>
        </w:rPr>
        <w:t>/</w:t>
      </w:r>
      <w:r w:rsidR="00156A43" w:rsidRPr="0041545C">
        <w:rPr>
          <w:rFonts w:ascii="Times New Roman" w:hAnsi="Times New Roman"/>
          <w:szCs w:val="28"/>
        </w:rPr>
        <w:t>TLHT</w:t>
      </w:r>
      <w:r w:rsidR="0050062F" w:rsidRPr="0041545C">
        <w:rPr>
          <w:rFonts w:ascii="Times New Roman" w:hAnsi="Times New Roman"/>
          <w:szCs w:val="28"/>
        </w:rPr>
        <w:t>, sách tham khảo</w:t>
      </w:r>
      <w:r w:rsidR="00F923DE" w:rsidRPr="0041545C">
        <w:rPr>
          <w:rFonts w:ascii="Times New Roman" w:hAnsi="Times New Roman"/>
          <w:szCs w:val="28"/>
          <w:lang w:val="vi-VN"/>
        </w:rPr>
        <w:t xml:space="preserve"> (thực hiện định hướng 3). Danh sách các giảng viên của tổ</w:t>
      </w:r>
      <w:r w:rsidR="00CF2B08" w:rsidRPr="0041545C">
        <w:rPr>
          <w:rFonts w:ascii="Times New Roman" w:hAnsi="Times New Roman"/>
          <w:szCs w:val="28"/>
        </w:rPr>
        <w:t xml:space="preserve"> chuyên môn</w:t>
      </w:r>
      <w:r w:rsidR="002126F4" w:rsidRPr="0041545C">
        <w:rPr>
          <w:rFonts w:ascii="Times New Roman" w:hAnsi="Times New Roman"/>
          <w:szCs w:val="28"/>
        </w:rPr>
        <w:t xml:space="preserve"> </w:t>
      </w:r>
      <w:r w:rsidR="0050062F" w:rsidRPr="0041545C">
        <w:rPr>
          <w:rFonts w:ascii="Times New Roman" w:hAnsi="Times New Roman"/>
          <w:szCs w:val="28"/>
        </w:rPr>
        <w:t>đăng kí</w:t>
      </w:r>
      <w:r w:rsidR="00F923DE" w:rsidRPr="0041545C">
        <w:rPr>
          <w:rFonts w:ascii="Times New Roman" w:hAnsi="Times New Roman"/>
          <w:szCs w:val="28"/>
          <w:lang w:val="vi-VN"/>
        </w:rPr>
        <w:t xml:space="preserve"> viết giáo trình</w:t>
      </w:r>
      <w:r w:rsidR="0050062F" w:rsidRPr="0041545C">
        <w:rPr>
          <w:rFonts w:ascii="Times New Roman" w:hAnsi="Times New Roman"/>
          <w:szCs w:val="28"/>
        </w:rPr>
        <w:t>/tài liệu</w:t>
      </w:r>
      <w:r w:rsidR="00F923DE" w:rsidRPr="0041545C">
        <w:rPr>
          <w:rFonts w:ascii="Times New Roman" w:hAnsi="Times New Roman"/>
          <w:szCs w:val="28"/>
          <w:lang w:val="vi-VN"/>
        </w:rPr>
        <w:t xml:space="preserve"> nộp về phòng QLKH,VLVH-QHQT trước ngày </w:t>
      </w:r>
      <w:r w:rsidR="006301B9" w:rsidRPr="0041545C">
        <w:rPr>
          <w:rFonts w:ascii="Times New Roman" w:hAnsi="Times New Roman"/>
          <w:szCs w:val="28"/>
        </w:rPr>
        <w:t>15</w:t>
      </w:r>
      <w:r w:rsidR="00F923DE" w:rsidRPr="0041545C">
        <w:rPr>
          <w:rFonts w:ascii="Times New Roman" w:hAnsi="Times New Roman"/>
          <w:b/>
          <w:szCs w:val="28"/>
          <w:lang w:val="vi-VN"/>
        </w:rPr>
        <w:t>/</w:t>
      </w:r>
      <w:r w:rsidR="0050062F" w:rsidRPr="0041545C">
        <w:rPr>
          <w:rFonts w:ascii="Times New Roman" w:hAnsi="Times New Roman"/>
          <w:b/>
          <w:szCs w:val="28"/>
        </w:rPr>
        <w:t>8</w:t>
      </w:r>
      <w:r w:rsidR="00F923DE" w:rsidRPr="0041545C">
        <w:rPr>
          <w:rFonts w:ascii="Times New Roman" w:hAnsi="Times New Roman"/>
          <w:b/>
          <w:szCs w:val="28"/>
          <w:lang w:val="vi-VN"/>
        </w:rPr>
        <w:t>/20</w:t>
      </w:r>
      <w:r w:rsidR="00762E3F" w:rsidRPr="0041545C">
        <w:rPr>
          <w:rFonts w:ascii="Times New Roman" w:hAnsi="Times New Roman"/>
          <w:b/>
          <w:szCs w:val="28"/>
        </w:rPr>
        <w:t>21</w:t>
      </w:r>
      <w:r w:rsidR="00F923DE" w:rsidRPr="0041545C">
        <w:rPr>
          <w:rFonts w:ascii="Times New Roman" w:hAnsi="Times New Roman"/>
          <w:szCs w:val="28"/>
          <w:lang w:val="vi-VN"/>
        </w:rPr>
        <w:t>.</w:t>
      </w:r>
    </w:p>
    <w:p w:rsidR="00BF355B" w:rsidRPr="0041545C" w:rsidRDefault="00BF355B" w:rsidP="008548A5">
      <w:pPr>
        <w:spacing w:line="264" w:lineRule="auto"/>
        <w:ind w:firstLine="357"/>
        <w:jc w:val="both"/>
        <w:rPr>
          <w:rFonts w:ascii="Times New Roman" w:hAnsi="Times New Roman"/>
          <w:szCs w:val="28"/>
          <w:lang w:val="sv-SE"/>
        </w:rPr>
      </w:pPr>
      <w:r w:rsidRPr="0041545C">
        <w:rPr>
          <w:rFonts w:ascii="Times New Roman" w:hAnsi="Times New Roman"/>
          <w:szCs w:val="28"/>
        </w:rPr>
        <w:t xml:space="preserve">  4.</w:t>
      </w:r>
      <w:r w:rsidRPr="0041545C">
        <w:rPr>
          <w:rFonts w:ascii="Times New Roman" w:hAnsi="Times New Roman"/>
          <w:szCs w:val="28"/>
          <w:lang w:val="sv-SE"/>
        </w:rPr>
        <w:t xml:space="preserve"> Các chủ nhiệm </w:t>
      </w:r>
      <w:r w:rsidR="003B1F8F" w:rsidRPr="0041545C">
        <w:rPr>
          <w:rFonts w:ascii="Times New Roman" w:hAnsi="Times New Roman"/>
          <w:szCs w:val="28"/>
          <w:lang w:val="sv-SE"/>
        </w:rPr>
        <w:t>ĐTKH</w:t>
      </w:r>
      <w:r w:rsidRPr="0041545C">
        <w:rPr>
          <w:rFonts w:ascii="Times New Roman" w:hAnsi="Times New Roman"/>
          <w:szCs w:val="28"/>
          <w:lang w:val="sv-SE"/>
        </w:rPr>
        <w:t xml:space="preserve"> sau khi được phê duyệt, trong quá trình nghiên cứu cần tổ chức ít nhất 0</w:t>
      </w:r>
      <w:r w:rsidR="00CF2B08" w:rsidRPr="0041545C">
        <w:rPr>
          <w:rFonts w:ascii="Times New Roman" w:hAnsi="Times New Roman"/>
          <w:szCs w:val="28"/>
          <w:lang w:val="sv-SE"/>
        </w:rPr>
        <w:t>2</w:t>
      </w:r>
      <w:r w:rsidR="002126F4" w:rsidRPr="0041545C">
        <w:rPr>
          <w:rFonts w:ascii="Times New Roman" w:hAnsi="Times New Roman"/>
          <w:szCs w:val="28"/>
          <w:lang w:val="sv-SE"/>
        </w:rPr>
        <w:t xml:space="preserve"> </w:t>
      </w:r>
      <w:r w:rsidR="003B1F8F" w:rsidRPr="0041545C">
        <w:rPr>
          <w:rFonts w:ascii="Times New Roman" w:hAnsi="Times New Roman"/>
          <w:szCs w:val="28"/>
          <w:lang w:val="sv-SE"/>
        </w:rPr>
        <w:t>Seminar</w:t>
      </w:r>
      <w:r w:rsidR="00C16899" w:rsidRPr="0041545C">
        <w:rPr>
          <w:rFonts w:ascii="Times New Roman" w:hAnsi="Times New Roman"/>
          <w:szCs w:val="28"/>
          <w:lang w:val="sv-SE"/>
        </w:rPr>
        <w:t>/</w:t>
      </w:r>
      <w:r w:rsidR="002126F4" w:rsidRPr="0041545C">
        <w:rPr>
          <w:rFonts w:ascii="Times New Roman" w:hAnsi="Times New Roman"/>
          <w:szCs w:val="28"/>
          <w:lang w:val="sv-SE"/>
        </w:rPr>
        <w:t>0</w:t>
      </w:r>
      <w:r w:rsidR="00C16899" w:rsidRPr="0041545C">
        <w:rPr>
          <w:rFonts w:ascii="Times New Roman" w:hAnsi="Times New Roman"/>
          <w:szCs w:val="28"/>
          <w:lang w:val="sv-SE"/>
        </w:rPr>
        <w:t xml:space="preserve">1 </w:t>
      </w:r>
      <w:r w:rsidRPr="0041545C">
        <w:rPr>
          <w:rFonts w:ascii="Times New Roman" w:hAnsi="Times New Roman"/>
          <w:szCs w:val="28"/>
          <w:lang w:val="sv-SE"/>
        </w:rPr>
        <w:t xml:space="preserve">đề tài (việc tổ chức </w:t>
      </w:r>
      <w:r w:rsidR="003B1F8F" w:rsidRPr="0041545C">
        <w:rPr>
          <w:rFonts w:ascii="Times New Roman" w:hAnsi="Times New Roman"/>
          <w:szCs w:val="28"/>
          <w:lang w:val="sv-SE"/>
        </w:rPr>
        <w:t>Seminar</w:t>
      </w:r>
      <w:r w:rsidR="00792EFF" w:rsidRPr="0041545C">
        <w:rPr>
          <w:rFonts w:ascii="Times New Roman" w:hAnsi="Times New Roman"/>
          <w:szCs w:val="28"/>
          <w:lang w:val="sv-SE"/>
        </w:rPr>
        <w:t xml:space="preserve"> sẽ được tính giờ theo quy định</w:t>
      </w:r>
      <w:r w:rsidRPr="0041545C">
        <w:rPr>
          <w:rFonts w:ascii="Times New Roman" w:hAnsi="Times New Roman"/>
          <w:szCs w:val="28"/>
          <w:lang w:val="sv-SE"/>
        </w:rPr>
        <w:t>)</w:t>
      </w:r>
      <w:r w:rsidR="00275102" w:rsidRPr="0041545C">
        <w:rPr>
          <w:rFonts w:ascii="Times New Roman" w:hAnsi="Times New Roman"/>
          <w:szCs w:val="28"/>
          <w:lang w:val="sv-SE"/>
        </w:rPr>
        <w:t>.</w:t>
      </w:r>
    </w:p>
    <w:p w:rsidR="00F923DE" w:rsidRPr="0041545C" w:rsidRDefault="00F923DE" w:rsidP="008548A5">
      <w:pPr>
        <w:tabs>
          <w:tab w:val="left" w:pos="540"/>
        </w:tabs>
        <w:spacing w:line="264" w:lineRule="auto"/>
        <w:jc w:val="both"/>
        <w:rPr>
          <w:rFonts w:ascii="Times New Roman" w:hAnsi="Times New Roman"/>
          <w:szCs w:val="28"/>
          <w:lang w:val="vi-VN"/>
        </w:rPr>
      </w:pPr>
      <w:r w:rsidRPr="0041545C">
        <w:rPr>
          <w:rFonts w:ascii="Times New Roman" w:hAnsi="Times New Roman"/>
          <w:szCs w:val="28"/>
          <w:lang w:val="vi-VN"/>
        </w:rPr>
        <w:tab/>
      </w:r>
      <w:r w:rsidR="00E20E65" w:rsidRPr="0041545C">
        <w:rPr>
          <w:rFonts w:ascii="Times New Roman" w:hAnsi="Times New Roman"/>
          <w:szCs w:val="28"/>
        </w:rPr>
        <w:t>5</w:t>
      </w:r>
      <w:r w:rsidRPr="0041545C">
        <w:rPr>
          <w:rFonts w:ascii="Times New Roman" w:hAnsi="Times New Roman"/>
          <w:szCs w:val="28"/>
          <w:lang w:val="vi-VN"/>
        </w:rPr>
        <w:t xml:space="preserve">. </w:t>
      </w:r>
      <w:r w:rsidR="00101C18" w:rsidRPr="0041545C">
        <w:rPr>
          <w:rFonts w:ascii="Times New Roman" w:hAnsi="Times New Roman"/>
          <w:szCs w:val="28"/>
          <w:lang w:val="vi-VN"/>
        </w:rPr>
        <w:t xml:space="preserve">Phòng QLKH, VLVH-QHQT phối hợp với các đơn vị, tổ chuyên môn tổ chức thực hiện các định hướng trên. Tham mưu tổ chức thực hiện xét duyệt </w:t>
      </w:r>
      <w:r w:rsidR="00582A9A" w:rsidRPr="0041545C">
        <w:rPr>
          <w:rFonts w:ascii="Times New Roman" w:hAnsi="Times New Roman"/>
          <w:szCs w:val="28"/>
        </w:rPr>
        <w:t xml:space="preserve">thuyết minh </w:t>
      </w:r>
      <w:r w:rsidR="00101C18" w:rsidRPr="0041545C">
        <w:rPr>
          <w:rFonts w:ascii="Times New Roman" w:hAnsi="Times New Roman"/>
          <w:szCs w:val="28"/>
          <w:lang w:val="vi-VN"/>
        </w:rPr>
        <w:t xml:space="preserve">đề tài </w:t>
      </w:r>
      <w:r w:rsidR="00582A9A" w:rsidRPr="0041545C">
        <w:rPr>
          <w:rFonts w:ascii="Times New Roman" w:hAnsi="Times New Roman"/>
          <w:szCs w:val="28"/>
          <w:lang w:val="vi-VN"/>
        </w:rPr>
        <w:t>(</w:t>
      </w:r>
      <w:r w:rsidR="00582A9A" w:rsidRPr="0041545C">
        <w:rPr>
          <w:rFonts w:ascii="Times New Roman" w:hAnsi="Times New Roman"/>
          <w:szCs w:val="28"/>
        </w:rPr>
        <w:t>t</w:t>
      </w:r>
      <w:r w:rsidR="004033A7" w:rsidRPr="0041545C">
        <w:rPr>
          <w:rFonts w:ascii="Times New Roman" w:hAnsi="Times New Roman"/>
          <w:szCs w:val="28"/>
          <w:lang w:val="vi-VN"/>
        </w:rPr>
        <w:t xml:space="preserve">ừ ngày </w:t>
      </w:r>
      <w:r w:rsidR="00AA26F1" w:rsidRPr="0041545C">
        <w:rPr>
          <w:rFonts w:ascii="Times New Roman" w:hAnsi="Times New Roman"/>
          <w:szCs w:val="28"/>
        </w:rPr>
        <w:t>1</w:t>
      </w:r>
      <w:r w:rsidR="0050062F" w:rsidRPr="0041545C">
        <w:rPr>
          <w:rFonts w:ascii="Times New Roman" w:hAnsi="Times New Roman"/>
          <w:szCs w:val="28"/>
        </w:rPr>
        <w:t>0</w:t>
      </w:r>
      <w:r w:rsidR="004033A7" w:rsidRPr="0041545C">
        <w:rPr>
          <w:rFonts w:ascii="Times New Roman" w:hAnsi="Times New Roman"/>
          <w:szCs w:val="28"/>
          <w:lang w:val="vi-VN"/>
        </w:rPr>
        <w:t xml:space="preserve"> đến ngày </w:t>
      </w:r>
      <w:r w:rsidR="00AA26F1" w:rsidRPr="0041545C">
        <w:rPr>
          <w:rFonts w:ascii="Times New Roman" w:hAnsi="Times New Roman"/>
          <w:szCs w:val="28"/>
        </w:rPr>
        <w:t>2</w:t>
      </w:r>
      <w:r w:rsidR="004033A7" w:rsidRPr="0041545C">
        <w:rPr>
          <w:rFonts w:ascii="Times New Roman" w:hAnsi="Times New Roman"/>
          <w:szCs w:val="28"/>
          <w:lang w:val="vi-VN"/>
        </w:rPr>
        <w:t>0 tháng 9 năm 20</w:t>
      </w:r>
      <w:r w:rsidR="00762E3F" w:rsidRPr="0041545C">
        <w:rPr>
          <w:rFonts w:ascii="Times New Roman" w:hAnsi="Times New Roman"/>
          <w:szCs w:val="28"/>
        </w:rPr>
        <w:t>21</w:t>
      </w:r>
      <w:r w:rsidR="004033A7" w:rsidRPr="0041545C">
        <w:rPr>
          <w:rFonts w:ascii="Times New Roman" w:hAnsi="Times New Roman"/>
          <w:szCs w:val="28"/>
          <w:lang w:val="vi-VN"/>
        </w:rPr>
        <w:t xml:space="preserve">) </w:t>
      </w:r>
      <w:r w:rsidR="00101C18" w:rsidRPr="0041545C">
        <w:rPr>
          <w:rFonts w:ascii="Times New Roman" w:hAnsi="Times New Roman"/>
          <w:szCs w:val="28"/>
          <w:lang w:val="vi-VN"/>
        </w:rPr>
        <w:t>v</w:t>
      </w:r>
      <w:r w:rsidR="0050062F" w:rsidRPr="0041545C">
        <w:rPr>
          <w:rFonts w:ascii="Times New Roman" w:hAnsi="Times New Roman"/>
          <w:szCs w:val="28"/>
          <w:lang w:val="vi-VN"/>
        </w:rPr>
        <w:t xml:space="preserve">à nghiệm thu </w:t>
      </w:r>
      <w:r w:rsidR="00272C0C" w:rsidRPr="0041545C">
        <w:rPr>
          <w:rFonts w:ascii="Times New Roman" w:hAnsi="Times New Roman"/>
          <w:szCs w:val="28"/>
        </w:rPr>
        <w:t xml:space="preserve">đề tài/ tài liệu </w:t>
      </w:r>
      <w:r w:rsidR="0050062F" w:rsidRPr="0041545C">
        <w:rPr>
          <w:rFonts w:ascii="Times New Roman" w:hAnsi="Times New Roman"/>
          <w:szCs w:val="28"/>
          <w:lang w:val="vi-VN"/>
        </w:rPr>
        <w:t xml:space="preserve">theo quy định của </w:t>
      </w:r>
      <w:r w:rsidR="0050062F" w:rsidRPr="0041545C">
        <w:rPr>
          <w:rFonts w:ascii="Times New Roman" w:hAnsi="Times New Roman"/>
          <w:szCs w:val="28"/>
        </w:rPr>
        <w:t>N</w:t>
      </w:r>
      <w:r w:rsidR="00101C18" w:rsidRPr="0041545C">
        <w:rPr>
          <w:rFonts w:ascii="Times New Roman" w:hAnsi="Times New Roman"/>
          <w:szCs w:val="28"/>
          <w:lang w:val="vi-VN"/>
        </w:rPr>
        <w:t>hà trường</w:t>
      </w:r>
      <w:r w:rsidR="00582A9A" w:rsidRPr="0041545C">
        <w:rPr>
          <w:rFonts w:ascii="Times New Roman" w:hAnsi="Times New Roman"/>
          <w:szCs w:val="28"/>
          <w:lang w:val="vi-VN"/>
        </w:rPr>
        <w:t xml:space="preserve"> (</w:t>
      </w:r>
      <w:r w:rsidR="00582A9A" w:rsidRPr="0041545C">
        <w:rPr>
          <w:rFonts w:ascii="Times New Roman" w:hAnsi="Times New Roman"/>
          <w:szCs w:val="28"/>
        </w:rPr>
        <w:t>t</w:t>
      </w:r>
      <w:r w:rsidR="004033A7" w:rsidRPr="0041545C">
        <w:rPr>
          <w:rFonts w:ascii="Times New Roman" w:hAnsi="Times New Roman"/>
          <w:szCs w:val="28"/>
          <w:lang w:val="vi-VN"/>
        </w:rPr>
        <w:t xml:space="preserve">ừ ngày </w:t>
      </w:r>
      <w:r w:rsidR="0050062F" w:rsidRPr="0041545C">
        <w:rPr>
          <w:rFonts w:ascii="Times New Roman" w:hAnsi="Times New Roman"/>
          <w:szCs w:val="28"/>
        </w:rPr>
        <w:t>15</w:t>
      </w:r>
      <w:r w:rsidR="004033A7" w:rsidRPr="0041545C">
        <w:rPr>
          <w:rFonts w:ascii="Times New Roman" w:hAnsi="Times New Roman"/>
          <w:szCs w:val="28"/>
          <w:lang w:val="vi-VN"/>
        </w:rPr>
        <w:t xml:space="preserve"> đến ngày </w:t>
      </w:r>
      <w:r w:rsidR="0050062F" w:rsidRPr="0041545C">
        <w:rPr>
          <w:rFonts w:ascii="Times New Roman" w:hAnsi="Times New Roman"/>
          <w:szCs w:val="28"/>
        </w:rPr>
        <w:t>2</w:t>
      </w:r>
      <w:r w:rsidR="00AA26F1" w:rsidRPr="0041545C">
        <w:rPr>
          <w:rFonts w:ascii="Times New Roman" w:hAnsi="Times New Roman"/>
          <w:szCs w:val="28"/>
        </w:rPr>
        <w:t>8</w:t>
      </w:r>
      <w:r w:rsidR="004033A7" w:rsidRPr="0041545C">
        <w:rPr>
          <w:rFonts w:ascii="Times New Roman" w:hAnsi="Times New Roman"/>
          <w:szCs w:val="28"/>
          <w:lang w:val="vi-VN"/>
        </w:rPr>
        <w:t xml:space="preserve"> th</w:t>
      </w:r>
      <w:r w:rsidR="000F5576" w:rsidRPr="0041545C">
        <w:rPr>
          <w:rFonts w:ascii="Times New Roman" w:hAnsi="Times New Roman"/>
          <w:szCs w:val="28"/>
          <w:lang w:val="vi-VN"/>
        </w:rPr>
        <w:t xml:space="preserve">áng </w:t>
      </w:r>
      <w:r w:rsidR="002B223F" w:rsidRPr="0041545C">
        <w:rPr>
          <w:rFonts w:ascii="Times New Roman" w:hAnsi="Times New Roman"/>
          <w:szCs w:val="28"/>
        </w:rPr>
        <w:t>4</w:t>
      </w:r>
      <w:r w:rsidR="004033A7" w:rsidRPr="0041545C">
        <w:rPr>
          <w:rFonts w:ascii="Times New Roman" w:hAnsi="Times New Roman"/>
          <w:szCs w:val="28"/>
          <w:lang w:val="vi-VN"/>
        </w:rPr>
        <w:t xml:space="preserve"> năm 20</w:t>
      </w:r>
      <w:r w:rsidR="00246DBF" w:rsidRPr="0041545C">
        <w:rPr>
          <w:rFonts w:ascii="Times New Roman" w:hAnsi="Times New Roman"/>
          <w:szCs w:val="28"/>
        </w:rPr>
        <w:t>2</w:t>
      </w:r>
      <w:r w:rsidR="00762E3F" w:rsidRPr="0041545C">
        <w:rPr>
          <w:rFonts w:ascii="Times New Roman" w:hAnsi="Times New Roman"/>
          <w:szCs w:val="28"/>
        </w:rPr>
        <w:t>2</w:t>
      </w:r>
      <w:r w:rsidR="004033A7" w:rsidRPr="0041545C">
        <w:rPr>
          <w:rFonts w:ascii="Times New Roman" w:hAnsi="Times New Roman"/>
          <w:szCs w:val="28"/>
          <w:lang w:val="vi-VN"/>
        </w:rPr>
        <w:t>)</w:t>
      </w:r>
      <w:r w:rsidR="00101C18" w:rsidRPr="0041545C">
        <w:rPr>
          <w:rFonts w:ascii="Times New Roman" w:hAnsi="Times New Roman"/>
          <w:szCs w:val="28"/>
          <w:lang w:val="vi-VN"/>
        </w:rPr>
        <w:t>.</w:t>
      </w:r>
    </w:p>
    <w:p w:rsidR="003D3BCE" w:rsidRPr="0041545C" w:rsidRDefault="00347459" w:rsidP="008548A5">
      <w:pPr>
        <w:tabs>
          <w:tab w:val="left" w:pos="540"/>
        </w:tabs>
        <w:spacing w:line="264" w:lineRule="auto"/>
        <w:jc w:val="both"/>
        <w:rPr>
          <w:rFonts w:ascii="Times New Roman" w:hAnsi="Times New Roman"/>
          <w:i/>
          <w:iCs/>
          <w:szCs w:val="28"/>
          <w:lang w:val="sv-SE"/>
        </w:rPr>
      </w:pPr>
      <w:r w:rsidRPr="0041545C">
        <w:rPr>
          <w:rFonts w:ascii="Times New Roman" w:hAnsi="Times New Roman"/>
          <w:b/>
          <w:szCs w:val="28"/>
          <w:lang w:val="sv-SE"/>
        </w:rPr>
        <w:tab/>
      </w:r>
      <w:r w:rsidR="003D3BCE" w:rsidRPr="0041545C">
        <w:rPr>
          <w:rFonts w:ascii="Times New Roman" w:hAnsi="Times New Roman"/>
          <w:i/>
          <w:iCs/>
          <w:szCs w:val="28"/>
          <w:lang w:val="sv-SE"/>
        </w:rPr>
        <w:t>Nhà trường yêu cầu lãnh đạo các đơn vị thông báo đến cán bộ giảng viên trong đơn vị  để thực hiện nghiêm túc công văn này.</w:t>
      </w:r>
    </w:p>
    <w:tbl>
      <w:tblPr>
        <w:tblW w:w="9809" w:type="dxa"/>
        <w:tblLook w:val="01E0"/>
      </w:tblPr>
      <w:tblGrid>
        <w:gridCol w:w="4952"/>
        <w:gridCol w:w="4857"/>
      </w:tblGrid>
      <w:tr w:rsidR="00A617C8" w:rsidRPr="00A617C8">
        <w:tc>
          <w:tcPr>
            <w:tcW w:w="4952" w:type="dxa"/>
            <w:shd w:val="clear" w:color="auto" w:fill="auto"/>
          </w:tcPr>
          <w:p w:rsidR="003D3BCE" w:rsidRPr="00A617C8" w:rsidRDefault="003D3BCE" w:rsidP="008548A5">
            <w:pPr>
              <w:spacing w:line="264" w:lineRule="auto"/>
              <w:jc w:val="both"/>
              <w:rPr>
                <w:rFonts w:ascii="Times New Roman" w:hAnsi="Times New Roman"/>
                <w:b/>
                <w:bCs/>
                <w:sz w:val="26"/>
                <w:szCs w:val="26"/>
              </w:rPr>
            </w:pPr>
            <w:r w:rsidRPr="00A617C8">
              <w:rPr>
                <w:rFonts w:ascii="Times New Roman" w:hAnsi="Times New Roman"/>
                <w:b/>
                <w:bCs/>
                <w:sz w:val="26"/>
                <w:szCs w:val="26"/>
              </w:rPr>
              <w:t>Nơi nhận:</w:t>
            </w:r>
          </w:p>
          <w:p w:rsidR="008F5BB8" w:rsidRPr="00A617C8" w:rsidRDefault="0041545C" w:rsidP="008548A5">
            <w:pPr>
              <w:numPr>
                <w:ilvl w:val="0"/>
                <w:numId w:val="2"/>
              </w:numPr>
              <w:spacing w:line="264" w:lineRule="auto"/>
              <w:jc w:val="both"/>
              <w:rPr>
                <w:rFonts w:ascii="Times New Roman" w:hAnsi="Times New Roman"/>
                <w:sz w:val="22"/>
                <w:szCs w:val="22"/>
              </w:rPr>
            </w:pPr>
            <w:r>
              <w:rPr>
                <w:rFonts w:ascii="Times New Roman" w:hAnsi="Times New Roman"/>
                <w:sz w:val="22"/>
                <w:szCs w:val="22"/>
              </w:rPr>
              <w:t>Lãnh đạo Trường</w:t>
            </w:r>
            <w:r w:rsidR="008F5BB8" w:rsidRPr="00A617C8">
              <w:rPr>
                <w:rFonts w:ascii="Times New Roman" w:hAnsi="Times New Roman"/>
                <w:sz w:val="22"/>
                <w:szCs w:val="22"/>
              </w:rPr>
              <w:t>;</w:t>
            </w:r>
          </w:p>
          <w:p w:rsidR="003D3BCE" w:rsidRPr="00A617C8" w:rsidRDefault="008F5BB8" w:rsidP="008548A5">
            <w:pPr>
              <w:numPr>
                <w:ilvl w:val="0"/>
                <w:numId w:val="2"/>
              </w:numPr>
              <w:spacing w:line="264" w:lineRule="auto"/>
              <w:jc w:val="both"/>
              <w:rPr>
                <w:rFonts w:ascii="Times New Roman" w:hAnsi="Times New Roman"/>
                <w:sz w:val="22"/>
                <w:szCs w:val="22"/>
              </w:rPr>
            </w:pPr>
            <w:r w:rsidRPr="00A617C8">
              <w:rPr>
                <w:rFonts w:ascii="Times New Roman" w:hAnsi="Times New Roman"/>
                <w:sz w:val="22"/>
                <w:szCs w:val="22"/>
              </w:rPr>
              <w:t>Các đơn vị trong trường</w:t>
            </w:r>
            <w:r w:rsidR="0041545C">
              <w:rPr>
                <w:rFonts w:ascii="Times New Roman" w:hAnsi="Times New Roman"/>
                <w:sz w:val="22"/>
                <w:szCs w:val="22"/>
              </w:rPr>
              <w:t>;</w:t>
            </w:r>
          </w:p>
          <w:p w:rsidR="003D3BCE" w:rsidRPr="00A617C8" w:rsidRDefault="003D3BCE" w:rsidP="008548A5">
            <w:pPr>
              <w:numPr>
                <w:ilvl w:val="0"/>
                <w:numId w:val="2"/>
              </w:numPr>
              <w:spacing w:line="264" w:lineRule="auto"/>
              <w:jc w:val="both"/>
              <w:rPr>
                <w:rFonts w:ascii="Times New Roman" w:hAnsi="Times New Roman"/>
                <w:sz w:val="22"/>
                <w:szCs w:val="22"/>
              </w:rPr>
            </w:pPr>
            <w:r w:rsidRPr="00A617C8">
              <w:rPr>
                <w:rFonts w:ascii="Times New Roman" w:hAnsi="Times New Roman"/>
                <w:sz w:val="22"/>
                <w:szCs w:val="22"/>
              </w:rPr>
              <w:t>Website trường</w:t>
            </w:r>
            <w:r w:rsidR="0041545C">
              <w:rPr>
                <w:rFonts w:ascii="Times New Roman" w:hAnsi="Times New Roman"/>
                <w:sz w:val="22"/>
                <w:szCs w:val="22"/>
              </w:rPr>
              <w:t>;</w:t>
            </w:r>
          </w:p>
          <w:p w:rsidR="003D3BCE" w:rsidRPr="00A617C8" w:rsidRDefault="003D3BCE" w:rsidP="008548A5">
            <w:pPr>
              <w:numPr>
                <w:ilvl w:val="0"/>
                <w:numId w:val="2"/>
              </w:numPr>
              <w:spacing w:line="264" w:lineRule="auto"/>
              <w:jc w:val="both"/>
              <w:rPr>
                <w:rFonts w:ascii="Times New Roman" w:hAnsi="Times New Roman"/>
                <w:sz w:val="26"/>
                <w:szCs w:val="26"/>
              </w:rPr>
            </w:pPr>
            <w:r w:rsidRPr="00A617C8">
              <w:rPr>
                <w:rFonts w:ascii="Times New Roman" w:hAnsi="Times New Roman"/>
                <w:sz w:val="22"/>
                <w:szCs w:val="22"/>
              </w:rPr>
              <w:t>Lưu VT, QLKH</w:t>
            </w:r>
            <w:r w:rsidR="00A617C8" w:rsidRPr="00A617C8">
              <w:rPr>
                <w:rFonts w:ascii="Times New Roman" w:hAnsi="Times New Roman"/>
                <w:sz w:val="22"/>
                <w:szCs w:val="22"/>
                <w:lang w:val="vi-VN"/>
              </w:rPr>
              <w:t>,VLVH</w:t>
            </w:r>
            <w:r w:rsidRPr="00A617C8">
              <w:rPr>
                <w:rFonts w:ascii="Times New Roman" w:hAnsi="Times New Roman"/>
                <w:sz w:val="22"/>
                <w:szCs w:val="22"/>
              </w:rPr>
              <w:t>-QHQT</w:t>
            </w:r>
          </w:p>
        </w:tc>
        <w:tc>
          <w:tcPr>
            <w:tcW w:w="4857" w:type="dxa"/>
            <w:shd w:val="clear" w:color="auto" w:fill="auto"/>
          </w:tcPr>
          <w:p w:rsidR="003D3BCE" w:rsidRPr="00A617C8" w:rsidRDefault="003D3BCE" w:rsidP="008548A5">
            <w:pPr>
              <w:spacing w:line="264" w:lineRule="auto"/>
              <w:jc w:val="center"/>
              <w:rPr>
                <w:rFonts w:ascii="Times New Roman" w:hAnsi="Times New Roman"/>
                <w:b/>
                <w:bCs/>
                <w:szCs w:val="26"/>
              </w:rPr>
            </w:pPr>
            <w:r w:rsidRPr="00A617C8">
              <w:rPr>
                <w:rFonts w:ascii="Times New Roman" w:hAnsi="Times New Roman"/>
                <w:b/>
                <w:bCs/>
                <w:szCs w:val="26"/>
              </w:rPr>
              <w:t>HIỆU TRƯỞNG</w:t>
            </w:r>
          </w:p>
          <w:p w:rsidR="003D3BCE" w:rsidRPr="00A617C8" w:rsidRDefault="003D3BCE" w:rsidP="008548A5">
            <w:pPr>
              <w:spacing w:line="264" w:lineRule="auto"/>
              <w:jc w:val="center"/>
              <w:rPr>
                <w:rFonts w:ascii="Times New Roman" w:hAnsi="Times New Roman"/>
                <w:b/>
                <w:bCs/>
                <w:szCs w:val="26"/>
              </w:rPr>
            </w:pPr>
          </w:p>
          <w:p w:rsidR="003D3BCE" w:rsidRPr="00A617C8" w:rsidRDefault="003D3BCE" w:rsidP="008548A5">
            <w:pPr>
              <w:spacing w:line="264" w:lineRule="auto"/>
              <w:jc w:val="center"/>
              <w:rPr>
                <w:rFonts w:ascii="Times New Roman" w:hAnsi="Times New Roman"/>
                <w:b/>
                <w:bCs/>
                <w:szCs w:val="26"/>
              </w:rPr>
            </w:pPr>
          </w:p>
          <w:p w:rsidR="00451504" w:rsidRPr="00A617C8" w:rsidRDefault="00451504" w:rsidP="008548A5">
            <w:pPr>
              <w:spacing w:line="264" w:lineRule="auto"/>
              <w:jc w:val="center"/>
              <w:rPr>
                <w:rFonts w:ascii="Times New Roman" w:hAnsi="Times New Roman"/>
                <w:b/>
                <w:bCs/>
                <w:szCs w:val="26"/>
              </w:rPr>
            </w:pPr>
          </w:p>
          <w:p w:rsidR="003D3BCE" w:rsidRPr="00A617C8" w:rsidRDefault="0041545C" w:rsidP="008548A5">
            <w:pPr>
              <w:spacing w:line="264" w:lineRule="auto"/>
              <w:jc w:val="center"/>
              <w:rPr>
                <w:rFonts w:ascii="Times New Roman" w:hAnsi="Times New Roman"/>
                <w:b/>
                <w:sz w:val="26"/>
                <w:szCs w:val="26"/>
                <w:lang w:val="vi-VN"/>
              </w:rPr>
            </w:pPr>
            <w:r>
              <w:rPr>
                <w:rFonts w:ascii="Times New Roman" w:hAnsi="Times New Roman"/>
                <w:b/>
                <w:szCs w:val="26"/>
              </w:rPr>
              <w:t>TS.</w:t>
            </w:r>
            <w:r w:rsidR="009A27F1" w:rsidRPr="00A617C8">
              <w:rPr>
                <w:rFonts w:ascii="Times New Roman" w:hAnsi="Times New Roman"/>
                <w:b/>
                <w:szCs w:val="26"/>
              </w:rPr>
              <w:t xml:space="preserve">Nguyễn </w:t>
            </w:r>
            <w:r w:rsidR="00A617C8" w:rsidRPr="00A617C8">
              <w:rPr>
                <w:rFonts w:ascii="Times New Roman" w:hAnsi="Times New Roman"/>
                <w:b/>
                <w:szCs w:val="26"/>
                <w:lang w:val="vi-VN"/>
              </w:rPr>
              <w:t>Hữu Tuyến</w:t>
            </w:r>
          </w:p>
        </w:tc>
      </w:tr>
    </w:tbl>
    <w:p w:rsidR="00D83E77" w:rsidRPr="00A617C8" w:rsidRDefault="00D83E77" w:rsidP="008548A5">
      <w:pPr>
        <w:spacing w:line="264" w:lineRule="auto"/>
        <w:jc w:val="both"/>
        <w:rPr>
          <w:szCs w:val="26"/>
        </w:rPr>
      </w:pPr>
    </w:p>
    <w:sectPr w:rsidR="00D83E77" w:rsidRPr="00A617C8" w:rsidSect="008548A5">
      <w:footerReference w:type="default" r:id="rId8"/>
      <w:pgSz w:w="12240" w:h="15840"/>
      <w:pgMar w:top="810" w:right="1260" w:bottom="567" w:left="1530" w:header="432" w:footer="43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8BF" w:rsidRDefault="00CC38BF" w:rsidP="002126F4">
      <w:r>
        <w:separator/>
      </w:r>
    </w:p>
  </w:endnote>
  <w:endnote w:type="continuationSeparator" w:id="1">
    <w:p w:rsidR="00CC38BF" w:rsidRDefault="00CC38BF" w:rsidP="00212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501"/>
      <w:docPartObj>
        <w:docPartGallery w:val="Page Numbers (Bottom of Page)"/>
        <w:docPartUnique/>
      </w:docPartObj>
    </w:sdtPr>
    <w:sdtContent>
      <w:p w:rsidR="002126F4" w:rsidRDefault="00B9556B">
        <w:pPr>
          <w:pStyle w:val="Footer"/>
          <w:jc w:val="center"/>
        </w:pPr>
        <w:fldSimple w:instr=" PAGE   \* MERGEFORMAT ">
          <w:r w:rsidR="00EF3EAB">
            <w:rPr>
              <w:noProof/>
            </w:rPr>
            <w:t>1</w:t>
          </w:r>
        </w:fldSimple>
      </w:p>
    </w:sdtContent>
  </w:sdt>
  <w:p w:rsidR="002126F4" w:rsidRDefault="002126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8BF" w:rsidRDefault="00CC38BF" w:rsidP="002126F4">
      <w:r>
        <w:separator/>
      </w:r>
    </w:p>
  </w:footnote>
  <w:footnote w:type="continuationSeparator" w:id="1">
    <w:p w:rsidR="00CC38BF" w:rsidRDefault="00CC38BF" w:rsidP="002126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735"/>
    <w:multiLevelType w:val="hybridMultilevel"/>
    <w:tmpl w:val="7C8EE5FE"/>
    <w:lvl w:ilvl="0" w:tplc="CD721498">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8B25B2"/>
    <w:multiLevelType w:val="hybridMultilevel"/>
    <w:tmpl w:val="B042536C"/>
    <w:lvl w:ilvl="0" w:tplc="4F028D1A">
      <w:start w:val="3"/>
      <w:numFmt w:val="bullet"/>
      <w:lvlText w:val="-"/>
      <w:lvlJc w:val="left"/>
      <w:pPr>
        <w:tabs>
          <w:tab w:val="num" w:pos="1450"/>
        </w:tabs>
        <w:ind w:left="1450" w:hanging="360"/>
      </w:pPr>
      <w:rPr>
        <w:rFonts w:ascii="Times New Roman" w:eastAsia="Times New Roman" w:hAnsi="Times New Roman" w:cs="Times New Roman" w:hint="default"/>
      </w:rPr>
    </w:lvl>
    <w:lvl w:ilvl="1" w:tplc="04090003" w:tentative="1">
      <w:start w:val="1"/>
      <w:numFmt w:val="bullet"/>
      <w:lvlText w:val="o"/>
      <w:lvlJc w:val="left"/>
      <w:pPr>
        <w:tabs>
          <w:tab w:val="num" w:pos="2170"/>
        </w:tabs>
        <w:ind w:left="2170" w:hanging="360"/>
      </w:pPr>
      <w:rPr>
        <w:rFonts w:ascii="Courier New" w:hAnsi="Courier New" w:cs="Courier New" w:hint="default"/>
      </w:rPr>
    </w:lvl>
    <w:lvl w:ilvl="2" w:tplc="04090005" w:tentative="1">
      <w:start w:val="1"/>
      <w:numFmt w:val="bullet"/>
      <w:lvlText w:val=""/>
      <w:lvlJc w:val="left"/>
      <w:pPr>
        <w:tabs>
          <w:tab w:val="num" w:pos="2890"/>
        </w:tabs>
        <w:ind w:left="2890" w:hanging="360"/>
      </w:pPr>
      <w:rPr>
        <w:rFonts w:ascii="Wingdings" w:hAnsi="Wingdings" w:hint="default"/>
      </w:rPr>
    </w:lvl>
    <w:lvl w:ilvl="3" w:tplc="04090001" w:tentative="1">
      <w:start w:val="1"/>
      <w:numFmt w:val="bullet"/>
      <w:lvlText w:val=""/>
      <w:lvlJc w:val="left"/>
      <w:pPr>
        <w:tabs>
          <w:tab w:val="num" w:pos="3610"/>
        </w:tabs>
        <w:ind w:left="3610" w:hanging="360"/>
      </w:pPr>
      <w:rPr>
        <w:rFonts w:ascii="Symbol" w:hAnsi="Symbol" w:hint="default"/>
      </w:rPr>
    </w:lvl>
    <w:lvl w:ilvl="4" w:tplc="04090003" w:tentative="1">
      <w:start w:val="1"/>
      <w:numFmt w:val="bullet"/>
      <w:lvlText w:val="o"/>
      <w:lvlJc w:val="left"/>
      <w:pPr>
        <w:tabs>
          <w:tab w:val="num" w:pos="4330"/>
        </w:tabs>
        <w:ind w:left="4330" w:hanging="360"/>
      </w:pPr>
      <w:rPr>
        <w:rFonts w:ascii="Courier New" w:hAnsi="Courier New" w:cs="Courier New" w:hint="default"/>
      </w:rPr>
    </w:lvl>
    <w:lvl w:ilvl="5" w:tplc="04090005" w:tentative="1">
      <w:start w:val="1"/>
      <w:numFmt w:val="bullet"/>
      <w:lvlText w:val=""/>
      <w:lvlJc w:val="left"/>
      <w:pPr>
        <w:tabs>
          <w:tab w:val="num" w:pos="5050"/>
        </w:tabs>
        <w:ind w:left="5050" w:hanging="360"/>
      </w:pPr>
      <w:rPr>
        <w:rFonts w:ascii="Wingdings" w:hAnsi="Wingdings" w:hint="default"/>
      </w:rPr>
    </w:lvl>
    <w:lvl w:ilvl="6" w:tplc="04090001" w:tentative="1">
      <w:start w:val="1"/>
      <w:numFmt w:val="bullet"/>
      <w:lvlText w:val=""/>
      <w:lvlJc w:val="left"/>
      <w:pPr>
        <w:tabs>
          <w:tab w:val="num" w:pos="5770"/>
        </w:tabs>
        <w:ind w:left="5770" w:hanging="360"/>
      </w:pPr>
      <w:rPr>
        <w:rFonts w:ascii="Symbol" w:hAnsi="Symbol" w:hint="default"/>
      </w:rPr>
    </w:lvl>
    <w:lvl w:ilvl="7" w:tplc="04090003" w:tentative="1">
      <w:start w:val="1"/>
      <w:numFmt w:val="bullet"/>
      <w:lvlText w:val="o"/>
      <w:lvlJc w:val="left"/>
      <w:pPr>
        <w:tabs>
          <w:tab w:val="num" w:pos="6490"/>
        </w:tabs>
        <w:ind w:left="6490" w:hanging="360"/>
      </w:pPr>
      <w:rPr>
        <w:rFonts w:ascii="Courier New" w:hAnsi="Courier New" w:cs="Courier New" w:hint="default"/>
      </w:rPr>
    </w:lvl>
    <w:lvl w:ilvl="8" w:tplc="04090005" w:tentative="1">
      <w:start w:val="1"/>
      <w:numFmt w:val="bullet"/>
      <w:lvlText w:val=""/>
      <w:lvlJc w:val="left"/>
      <w:pPr>
        <w:tabs>
          <w:tab w:val="num" w:pos="7210"/>
        </w:tabs>
        <w:ind w:left="7210" w:hanging="360"/>
      </w:pPr>
      <w:rPr>
        <w:rFonts w:ascii="Wingdings" w:hAnsi="Wingdings" w:hint="default"/>
      </w:rPr>
    </w:lvl>
  </w:abstractNum>
  <w:abstractNum w:abstractNumId="2">
    <w:nsid w:val="0CB52F4D"/>
    <w:multiLevelType w:val="multilevel"/>
    <w:tmpl w:val="7C8EE5FE"/>
    <w:lvl w:ilvl="0">
      <w:start w:val="1"/>
      <w:numFmt w:val="decimal"/>
      <w:lvlText w:val="%1."/>
      <w:lvlJc w:val="left"/>
      <w:pPr>
        <w:tabs>
          <w:tab w:val="num" w:pos="720"/>
        </w:tabs>
        <w:ind w:left="720" w:hanging="360"/>
      </w:pPr>
      <w:rPr>
        <w:rFonts w:hint="default"/>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96F7B57"/>
    <w:multiLevelType w:val="hybridMultilevel"/>
    <w:tmpl w:val="881AF788"/>
    <w:lvl w:ilvl="0" w:tplc="4D00775C">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4">
    <w:nsid w:val="1A544D17"/>
    <w:multiLevelType w:val="hybridMultilevel"/>
    <w:tmpl w:val="1E88BE8E"/>
    <w:lvl w:ilvl="0" w:tplc="AF96C28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9A0A76"/>
    <w:multiLevelType w:val="hybridMultilevel"/>
    <w:tmpl w:val="3B4099B0"/>
    <w:lvl w:ilvl="0" w:tplc="B868E1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4195E"/>
    <w:multiLevelType w:val="hybridMultilevel"/>
    <w:tmpl w:val="5F7A225C"/>
    <w:lvl w:ilvl="0" w:tplc="090A1C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1BF6267"/>
    <w:multiLevelType w:val="hybridMultilevel"/>
    <w:tmpl w:val="28084174"/>
    <w:lvl w:ilvl="0" w:tplc="94D07814">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275956"/>
    <w:multiLevelType w:val="hybridMultilevel"/>
    <w:tmpl w:val="E38E6982"/>
    <w:lvl w:ilvl="0" w:tplc="FCEEDEA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AE62ECF"/>
    <w:multiLevelType w:val="hybridMultilevel"/>
    <w:tmpl w:val="96E679D8"/>
    <w:lvl w:ilvl="0" w:tplc="19728FF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78713C4"/>
    <w:multiLevelType w:val="multilevel"/>
    <w:tmpl w:val="68BEC7AE"/>
    <w:lvl w:ilvl="0">
      <w:start w:val="1"/>
      <w:numFmt w:val="decimal"/>
      <w:lvlText w:val="%1."/>
      <w:lvlJc w:val="left"/>
      <w:pPr>
        <w:tabs>
          <w:tab w:val="num" w:pos="1450"/>
        </w:tabs>
        <w:ind w:left="1450" w:hanging="360"/>
      </w:pPr>
      <w:rPr>
        <w:rFonts w:hint="default"/>
      </w:rPr>
    </w:lvl>
    <w:lvl w:ilvl="1">
      <w:start w:val="1"/>
      <w:numFmt w:val="bullet"/>
      <w:lvlText w:val="o"/>
      <w:lvlJc w:val="left"/>
      <w:pPr>
        <w:tabs>
          <w:tab w:val="num" w:pos="2170"/>
        </w:tabs>
        <w:ind w:left="2170" w:hanging="360"/>
      </w:pPr>
      <w:rPr>
        <w:rFonts w:ascii="Courier New" w:hAnsi="Courier New" w:cs="Courier New" w:hint="default"/>
      </w:rPr>
    </w:lvl>
    <w:lvl w:ilvl="2">
      <w:start w:val="1"/>
      <w:numFmt w:val="bullet"/>
      <w:lvlText w:val=""/>
      <w:lvlJc w:val="left"/>
      <w:pPr>
        <w:tabs>
          <w:tab w:val="num" w:pos="2890"/>
        </w:tabs>
        <w:ind w:left="2890" w:hanging="360"/>
      </w:pPr>
      <w:rPr>
        <w:rFonts w:ascii="Wingdings" w:hAnsi="Wingdings" w:hint="default"/>
      </w:rPr>
    </w:lvl>
    <w:lvl w:ilvl="3">
      <w:start w:val="1"/>
      <w:numFmt w:val="bullet"/>
      <w:lvlText w:val=""/>
      <w:lvlJc w:val="left"/>
      <w:pPr>
        <w:tabs>
          <w:tab w:val="num" w:pos="3610"/>
        </w:tabs>
        <w:ind w:left="3610" w:hanging="360"/>
      </w:pPr>
      <w:rPr>
        <w:rFonts w:ascii="Symbol" w:hAnsi="Symbol" w:hint="default"/>
      </w:rPr>
    </w:lvl>
    <w:lvl w:ilvl="4">
      <w:start w:val="1"/>
      <w:numFmt w:val="bullet"/>
      <w:lvlText w:val="o"/>
      <w:lvlJc w:val="left"/>
      <w:pPr>
        <w:tabs>
          <w:tab w:val="num" w:pos="4330"/>
        </w:tabs>
        <w:ind w:left="4330" w:hanging="360"/>
      </w:pPr>
      <w:rPr>
        <w:rFonts w:ascii="Courier New" w:hAnsi="Courier New" w:cs="Courier New" w:hint="default"/>
      </w:rPr>
    </w:lvl>
    <w:lvl w:ilvl="5">
      <w:start w:val="1"/>
      <w:numFmt w:val="bullet"/>
      <w:lvlText w:val=""/>
      <w:lvlJc w:val="left"/>
      <w:pPr>
        <w:tabs>
          <w:tab w:val="num" w:pos="5050"/>
        </w:tabs>
        <w:ind w:left="5050" w:hanging="360"/>
      </w:pPr>
      <w:rPr>
        <w:rFonts w:ascii="Wingdings" w:hAnsi="Wingdings" w:hint="default"/>
      </w:rPr>
    </w:lvl>
    <w:lvl w:ilvl="6">
      <w:start w:val="1"/>
      <w:numFmt w:val="bullet"/>
      <w:lvlText w:val=""/>
      <w:lvlJc w:val="left"/>
      <w:pPr>
        <w:tabs>
          <w:tab w:val="num" w:pos="5770"/>
        </w:tabs>
        <w:ind w:left="5770" w:hanging="360"/>
      </w:pPr>
      <w:rPr>
        <w:rFonts w:ascii="Symbol" w:hAnsi="Symbol" w:hint="default"/>
      </w:rPr>
    </w:lvl>
    <w:lvl w:ilvl="7">
      <w:start w:val="1"/>
      <w:numFmt w:val="bullet"/>
      <w:lvlText w:val="o"/>
      <w:lvlJc w:val="left"/>
      <w:pPr>
        <w:tabs>
          <w:tab w:val="num" w:pos="6490"/>
        </w:tabs>
        <w:ind w:left="6490" w:hanging="360"/>
      </w:pPr>
      <w:rPr>
        <w:rFonts w:ascii="Courier New" w:hAnsi="Courier New" w:cs="Courier New" w:hint="default"/>
      </w:rPr>
    </w:lvl>
    <w:lvl w:ilvl="8">
      <w:start w:val="1"/>
      <w:numFmt w:val="bullet"/>
      <w:lvlText w:val=""/>
      <w:lvlJc w:val="left"/>
      <w:pPr>
        <w:tabs>
          <w:tab w:val="num" w:pos="7210"/>
        </w:tabs>
        <w:ind w:left="7210" w:hanging="360"/>
      </w:pPr>
      <w:rPr>
        <w:rFonts w:ascii="Wingdings" w:hAnsi="Wingdings" w:hint="default"/>
      </w:rPr>
    </w:lvl>
  </w:abstractNum>
  <w:abstractNum w:abstractNumId="11">
    <w:nsid w:val="6AAF030A"/>
    <w:multiLevelType w:val="hybridMultilevel"/>
    <w:tmpl w:val="68BEC7AE"/>
    <w:lvl w:ilvl="0" w:tplc="0409000F">
      <w:start w:val="1"/>
      <w:numFmt w:val="decimal"/>
      <w:lvlText w:val="%1."/>
      <w:lvlJc w:val="left"/>
      <w:pPr>
        <w:tabs>
          <w:tab w:val="num" w:pos="1450"/>
        </w:tabs>
        <w:ind w:left="1450" w:hanging="360"/>
      </w:pPr>
      <w:rPr>
        <w:rFonts w:hint="default"/>
      </w:rPr>
    </w:lvl>
    <w:lvl w:ilvl="1" w:tplc="04090003" w:tentative="1">
      <w:start w:val="1"/>
      <w:numFmt w:val="bullet"/>
      <w:lvlText w:val="o"/>
      <w:lvlJc w:val="left"/>
      <w:pPr>
        <w:tabs>
          <w:tab w:val="num" w:pos="2170"/>
        </w:tabs>
        <w:ind w:left="2170" w:hanging="360"/>
      </w:pPr>
      <w:rPr>
        <w:rFonts w:ascii="Courier New" w:hAnsi="Courier New" w:cs="Courier New" w:hint="default"/>
      </w:rPr>
    </w:lvl>
    <w:lvl w:ilvl="2" w:tplc="04090005" w:tentative="1">
      <w:start w:val="1"/>
      <w:numFmt w:val="bullet"/>
      <w:lvlText w:val=""/>
      <w:lvlJc w:val="left"/>
      <w:pPr>
        <w:tabs>
          <w:tab w:val="num" w:pos="2890"/>
        </w:tabs>
        <w:ind w:left="2890" w:hanging="360"/>
      </w:pPr>
      <w:rPr>
        <w:rFonts w:ascii="Wingdings" w:hAnsi="Wingdings" w:hint="default"/>
      </w:rPr>
    </w:lvl>
    <w:lvl w:ilvl="3" w:tplc="04090001" w:tentative="1">
      <w:start w:val="1"/>
      <w:numFmt w:val="bullet"/>
      <w:lvlText w:val=""/>
      <w:lvlJc w:val="left"/>
      <w:pPr>
        <w:tabs>
          <w:tab w:val="num" w:pos="3610"/>
        </w:tabs>
        <w:ind w:left="3610" w:hanging="360"/>
      </w:pPr>
      <w:rPr>
        <w:rFonts w:ascii="Symbol" w:hAnsi="Symbol" w:hint="default"/>
      </w:rPr>
    </w:lvl>
    <w:lvl w:ilvl="4" w:tplc="04090003" w:tentative="1">
      <w:start w:val="1"/>
      <w:numFmt w:val="bullet"/>
      <w:lvlText w:val="o"/>
      <w:lvlJc w:val="left"/>
      <w:pPr>
        <w:tabs>
          <w:tab w:val="num" w:pos="4330"/>
        </w:tabs>
        <w:ind w:left="4330" w:hanging="360"/>
      </w:pPr>
      <w:rPr>
        <w:rFonts w:ascii="Courier New" w:hAnsi="Courier New" w:cs="Courier New" w:hint="default"/>
      </w:rPr>
    </w:lvl>
    <w:lvl w:ilvl="5" w:tplc="04090005" w:tentative="1">
      <w:start w:val="1"/>
      <w:numFmt w:val="bullet"/>
      <w:lvlText w:val=""/>
      <w:lvlJc w:val="left"/>
      <w:pPr>
        <w:tabs>
          <w:tab w:val="num" w:pos="5050"/>
        </w:tabs>
        <w:ind w:left="5050" w:hanging="360"/>
      </w:pPr>
      <w:rPr>
        <w:rFonts w:ascii="Wingdings" w:hAnsi="Wingdings" w:hint="default"/>
      </w:rPr>
    </w:lvl>
    <w:lvl w:ilvl="6" w:tplc="04090001" w:tentative="1">
      <w:start w:val="1"/>
      <w:numFmt w:val="bullet"/>
      <w:lvlText w:val=""/>
      <w:lvlJc w:val="left"/>
      <w:pPr>
        <w:tabs>
          <w:tab w:val="num" w:pos="5770"/>
        </w:tabs>
        <w:ind w:left="5770" w:hanging="360"/>
      </w:pPr>
      <w:rPr>
        <w:rFonts w:ascii="Symbol" w:hAnsi="Symbol" w:hint="default"/>
      </w:rPr>
    </w:lvl>
    <w:lvl w:ilvl="7" w:tplc="04090003" w:tentative="1">
      <w:start w:val="1"/>
      <w:numFmt w:val="bullet"/>
      <w:lvlText w:val="o"/>
      <w:lvlJc w:val="left"/>
      <w:pPr>
        <w:tabs>
          <w:tab w:val="num" w:pos="6490"/>
        </w:tabs>
        <w:ind w:left="6490" w:hanging="360"/>
      </w:pPr>
      <w:rPr>
        <w:rFonts w:ascii="Courier New" w:hAnsi="Courier New" w:cs="Courier New" w:hint="default"/>
      </w:rPr>
    </w:lvl>
    <w:lvl w:ilvl="8" w:tplc="04090005" w:tentative="1">
      <w:start w:val="1"/>
      <w:numFmt w:val="bullet"/>
      <w:lvlText w:val=""/>
      <w:lvlJc w:val="left"/>
      <w:pPr>
        <w:tabs>
          <w:tab w:val="num" w:pos="7210"/>
        </w:tabs>
        <w:ind w:left="7210" w:hanging="360"/>
      </w:pPr>
      <w:rPr>
        <w:rFonts w:ascii="Wingdings" w:hAnsi="Wingdings" w:hint="default"/>
      </w:rPr>
    </w:lvl>
  </w:abstractNum>
  <w:abstractNum w:abstractNumId="12">
    <w:nsid w:val="74313A43"/>
    <w:multiLevelType w:val="multilevel"/>
    <w:tmpl w:val="B042536C"/>
    <w:lvl w:ilvl="0">
      <w:start w:val="3"/>
      <w:numFmt w:val="bullet"/>
      <w:lvlText w:val="-"/>
      <w:lvlJc w:val="left"/>
      <w:pPr>
        <w:tabs>
          <w:tab w:val="num" w:pos="1450"/>
        </w:tabs>
        <w:ind w:left="1450" w:hanging="360"/>
      </w:pPr>
      <w:rPr>
        <w:rFonts w:ascii="Times New Roman" w:eastAsia="Times New Roman" w:hAnsi="Times New Roman" w:cs="Times New Roman" w:hint="default"/>
      </w:rPr>
    </w:lvl>
    <w:lvl w:ilvl="1">
      <w:start w:val="1"/>
      <w:numFmt w:val="bullet"/>
      <w:lvlText w:val="o"/>
      <w:lvlJc w:val="left"/>
      <w:pPr>
        <w:tabs>
          <w:tab w:val="num" w:pos="2170"/>
        </w:tabs>
        <w:ind w:left="2170" w:hanging="360"/>
      </w:pPr>
      <w:rPr>
        <w:rFonts w:ascii="Courier New" w:hAnsi="Courier New" w:cs="Courier New" w:hint="default"/>
      </w:rPr>
    </w:lvl>
    <w:lvl w:ilvl="2">
      <w:start w:val="1"/>
      <w:numFmt w:val="bullet"/>
      <w:lvlText w:val=""/>
      <w:lvlJc w:val="left"/>
      <w:pPr>
        <w:tabs>
          <w:tab w:val="num" w:pos="2890"/>
        </w:tabs>
        <w:ind w:left="2890" w:hanging="360"/>
      </w:pPr>
      <w:rPr>
        <w:rFonts w:ascii="Wingdings" w:hAnsi="Wingdings" w:hint="default"/>
      </w:rPr>
    </w:lvl>
    <w:lvl w:ilvl="3">
      <w:start w:val="1"/>
      <w:numFmt w:val="bullet"/>
      <w:lvlText w:val=""/>
      <w:lvlJc w:val="left"/>
      <w:pPr>
        <w:tabs>
          <w:tab w:val="num" w:pos="3610"/>
        </w:tabs>
        <w:ind w:left="3610" w:hanging="360"/>
      </w:pPr>
      <w:rPr>
        <w:rFonts w:ascii="Symbol" w:hAnsi="Symbol" w:hint="default"/>
      </w:rPr>
    </w:lvl>
    <w:lvl w:ilvl="4">
      <w:start w:val="1"/>
      <w:numFmt w:val="bullet"/>
      <w:lvlText w:val="o"/>
      <w:lvlJc w:val="left"/>
      <w:pPr>
        <w:tabs>
          <w:tab w:val="num" w:pos="4330"/>
        </w:tabs>
        <w:ind w:left="4330" w:hanging="360"/>
      </w:pPr>
      <w:rPr>
        <w:rFonts w:ascii="Courier New" w:hAnsi="Courier New" w:cs="Courier New" w:hint="default"/>
      </w:rPr>
    </w:lvl>
    <w:lvl w:ilvl="5">
      <w:start w:val="1"/>
      <w:numFmt w:val="bullet"/>
      <w:lvlText w:val=""/>
      <w:lvlJc w:val="left"/>
      <w:pPr>
        <w:tabs>
          <w:tab w:val="num" w:pos="5050"/>
        </w:tabs>
        <w:ind w:left="5050" w:hanging="360"/>
      </w:pPr>
      <w:rPr>
        <w:rFonts w:ascii="Wingdings" w:hAnsi="Wingdings" w:hint="default"/>
      </w:rPr>
    </w:lvl>
    <w:lvl w:ilvl="6">
      <w:start w:val="1"/>
      <w:numFmt w:val="bullet"/>
      <w:lvlText w:val=""/>
      <w:lvlJc w:val="left"/>
      <w:pPr>
        <w:tabs>
          <w:tab w:val="num" w:pos="5770"/>
        </w:tabs>
        <w:ind w:left="5770" w:hanging="360"/>
      </w:pPr>
      <w:rPr>
        <w:rFonts w:ascii="Symbol" w:hAnsi="Symbol" w:hint="default"/>
      </w:rPr>
    </w:lvl>
    <w:lvl w:ilvl="7">
      <w:start w:val="1"/>
      <w:numFmt w:val="bullet"/>
      <w:lvlText w:val="o"/>
      <w:lvlJc w:val="left"/>
      <w:pPr>
        <w:tabs>
          <w:tab w:val="num" w:pos="6490"/>
        </w:tabs>
        <w:ind w:left="6490" w:hanging="360"/>
      </w:pPr>
      <w:rPr>
        <w:rFonts w:ascii="Courier New" w:hAnsi="Courier New" w:cs="Courier New" w:hint="default"/>
      </w:rPr>
    </w:lvl>
    <w:lvl w:ilvl="8">
      <w:start w:val="1"/>
      <w:numFmt w:val="bullet"/>
      <w:lvlText w:val=""/>
      <w:lvlJc w:val="left"/>
      <w:pPr>
        <w:tabs>
          <w:tab w:val="num" w:pos="7210"/>
        </w:tabs>
        <w:ind w:left="7210" w:hanging="360"/>
      </w:pPr>
      <w:rPr>
        <w:rFonts w:ascii="Wingdings" w:hAnsi="Wingdings" w:hint="default"/>
      </w:rPr>
    </w:lvl>
  </w:abstractNum>
  <w:num w:numId="1">
    <w:abstractNumId w:val="4"/>
  </w:num>
  <w:num w:numId="2">
    <w:abstractNumId w:val="7"/>
  </w:num>
  <w:num w:numId="3">
    <w:abstractNumId w:val="8"/>
  </w:num>
  <w:num w:numId="4">
    <w:abstractNumId w:val="1"/>
  </w:num>
  <w:num w:numId="5">
    <w:abstractNumId w:val="0"/>
  </w:num>
  <w:num w:numId="6">
    <w:abstractNumId w:val="5"/>
  </w:num>
  <w:num w:numId="7">
    <w:abstractNumId w:val="3"/>
  </w:num>
  <w:num w:numId="8">
    <w:abstractNumId w:val="2"/>
  </w:num>
  <w:num w:numId="9">
    <w:abstractNumId w:val="12"/>
  </w:num>
  <w:num w:numId="10">
    <w:abstractNumId w:val="11"/>
  </w:num>
  <w:num w:numId="11">
    <w:abstractNumId w:val="10"/>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hideGrammaticalErrors/>
  <w:stylePaneFormatFilter w:val="3F01"/>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831187"/>
    <w:rsid w:val="000018AE"/>
    <w:rsid w:val="00007D1B"/>
    <w:rsid w:val="000150BA"/>
    <w:rsid w:val="000228A8"/>
    <w:rsid w:val="000321CB"/>
    <w:rsid w:val="00032C1D"/>
    <w:rsid w:val="000347F2"/>
    <w:rsid w:val="00046A0A"/>
    <w:rsid w:val="00054B2B"/>
    <w:rsid w:val="0005788D"/>
    <w:rsid w:val="00061777"/>
    <w:rsid w:val="00071F0B"/>
    <w:rsid w:val="0007201C"/>
    <w:rsid w:val="00072F26"/>
    <w:rsid w:val="000850D8"/>
    <w:rsid w:val="000915E0"/>
    <w:rsid w:val="000A32AC"/>
    <w:rsid w:val="000A4D0F"/>
    <w:rsid w:val="000B6995"/>
    <w:rsid w:val="000C72F3"/>
    <w:rsid w:val="000E5B56"/>
    <w:rsid w:val="000F5576"/>
    <w:rsid w:val="001008AB"/>
    <w:rsid w:val="00101B9D"/>
    <w:rsid w:val="00101C18"/>
    <w:rsid w:val="00110F9C"/>
    <w:rsid w:val="00111531"/>
    <w:rsid w:val="00116517"/>
    <w:rsid w:val="00120D99"/>
    <w:rsid w:val="00140394"/>
    <w:rsid w:val="00156A43"/>
    <w:rsid w:val="0016494E"/>
    <w:rsid w:val="0016749E"/>
    <w:rsid w:val="0017600C"/>
    <w:rsid w:val="0017711D"/>
    <w:rsid w:val="0018217F"/>
    <w:rsid w:val="0019147D"/>
    <w:rsid w:val="001A6FFC"/>
    <w:rsid w:val="001B764E"/>
    <w:rsid w:val="001C3E15"/>
    <w:rsid w:val="001C429D"/>
    <w:rsid w:val="001C551F"/>
    <w:rsid w:val="001C7B77"/>
    <w:rsid w:val="001D3484"/>
    <w:rsid w:val="001D44B0"/>
    <w:rsid w:val="001F2D0A"/>
    <w:rsid w:val="001F2F50"/>
    <w:rsid w:val="001F42F1"/>
    <w:rsid w:val="001F6DAC"/>
    <w:rsid w:val="002057B9"/>
    <w:rsid w:val="002057D9"/>
    <w:rsid w:val="002078A6"/>
    <w:rsid w:val="002078B9"/>
    <w:rsid w:val="002126F4"/>
    <w:rsid w:val="00212DC3"/>
    <w:rsid w:val="00213FA3"/>
    <w:rsid w:val="00215341"/>
    <w:rsid w:val="002200DA"/>
    <w:rsid w:val="002201E5"/>
    <w:rsid w:val="0022288F"/>
    <w:rsid w:val="002267E4"/>
    <w:rsid w:val="00227FF3"/>
    <w:rsid w:val="00233977"/>
    <w:rsid w:val="00235759"/>
    <w:rsid w:val="002366EC"/>
    <w:rsid w:val="00246DBF"/>
    <w:rsid w:val="00250B47"/>
    <w:rsid w:val="00251F8B"/>
    <w:rsid w:val="002542C3"/>
    <w:rsid w:val="00254A3B"/>
    <w:rsid w:val="002551E4"/>
    <w:rsid w:val="002561DF"/>
    <w:rsid w:val="002632CB"/>
    <w:rsid w:val="00264C11"/>
    <w:rsid w:val="00266293"/>
    <w:rsid w:val="00272C0C"/>
    <w:rsid w:val="00275102"/>
    <w:rsid w:val="002813DF"/>
    <w:rsid w:val="002878ED"/>
    <w:rsid w:val="00295551"/>
    <w:rsid w:val="00296AE7"/>
    <w:rsid w:val="002A20F1"/>
    <w:rsid w:val="002A4FAE"/>
    <w:rsid w:val="002B1493"/>
    <w:rsid w:val="002B223F"/>
    <w:rsid w:val="002C3129"/>
    <w:rsid w:val="002C5145"/>
    <w:rsid w:val="002D5B05"/>
    <w:rsid w:val="00304C2C"/>
    <w:rsid w:val="00310267"/>
    <w:rsid w:val="003102D6"/>
    <w:rsid w:val="00311432"/>
    <w:rsid w:val="003330B4"/>
    <w:rsid w:val="003344D5"/>
    <w:rsid w:val="00336605"/>
    <w:rsid w:val="00337805"/>
    <w:rsid w:val="003412EE"/>
    <w:rsid w:val="00345A8E"/>
    <w:rsid w:val="0034610B"/>
    <w:rsid w:val="00347459"/>
    <w:rsid w:val="00351FF2"/>
    <w:rsid w:val="0035495E"/>
    <w:rsid w:val="0036042B"/>
    <w:rsid w:val="00362619"/>
    <w:rsid w:val="00363328"/>
    <w:rsid w:val="003764F2"/>
    <w:rsid w:val="003824AC"/>
    <w:rsid w:val="003846DE"/>
    <w:rsid w:val="00384D5A"/>
    <w:rsid w:val="00384E56"/>
    <w:rsid w:val="00385FC9"/>
    <w:rsid w:val="00387146"/>
    <w:rsid w:val="00387766"/>
    <w:rsid w:val="003966BA"/>
    <w:rsid w:val="003A27CA"/>
    <w:rsid w:val="003A4325"/>
    <w:rsid w:val="003B0211"/>
    <w:rsid w:val="003B1F8F"/>
    <w:rsid w:val="003B5ABA"/>
    <w:rsid w:val="003B6027"/>
    <w:rsid w:val="003B7264"/>
    <w:rsid w:val="003C73F6"/>
    <w:rsid w:val="003D3BCE"/>
    <w:rsid w:val="003D7A0C"/>
    <w:rsid w:val="003E42B2"/>
    <w:rsid w:val="003E454F"/>
    <w:rsid w:val="003E6646"/>
    <w:rsid w:val="003F02A6"/>
    <w:rsid w:val="003F0E71"/>
    <w:rsid w:val="003F78DF"/>
    <w:rsid w:val="004033A7"/>
    <w:rsid w:val="00405A1E"/>
    <w:rsid w:val="00410CE5"/>
    <w:rsid w:val="004123F7"/>
    <w:rsid w:val="00414AC4"/>
    <w:rsid w:val="0041545C"/>
    <w:rsid w:val="00420159"/>
    <w:rsid w:val="00420F3D"/>
    <w:rsid w:val="0042163D"/>
    <w:rsid w:val="00421A48"/>
    <w:rsid w:val="00426B26"/>
    <w:rsid w:val="0044223C"/>
    <w:rsid w:val="00443256"/>
    <w:rsid w:val="00446A3B"/>
    <w:rsid w:val="00451504"/>
    <w:rsid w:val="00453CB9"/>
    <w:rsid w:val="00460818"/>
    <w:rsid w:val="004677F4"/>
    <w:rsid w:val="004747C0"/>
    <w:rsid w:val="0047563D"/>
    <w:rsid w:val="00477CF6"/>
    <w:rsid w:val="00480E54"/>
    <w:rsid w:val="004833C5"/>
    <w:rsid w:val="00491C03"/>
    <w:rsid w:val="0049254D"/>
    <w:rsid w:val="004A4B9F"/>
    <w:rsid w:val="004B0441"/>
    <w:rsid w:val="004C06B4"/>
    <w:rsid w:val="004C094D"/>
    <w:rsid w:val="004C2F3F"/>
    <w:rsid w:val="004C6382"/>
    <w:rsid w:val="004C78D6"/>
    <w:rsid w:val="004D0BF2"/>
    <w:rsid w:val="004D1E8E"/>
    <w:rsid w:val="004D287E"/>
    <w:rsid w:val="004D6B56"/>
    <w:rsid w:val="004E2B0D"/>
    <w:rsid w:val="004F121E"/>
    <w:rsid w:val="004F35E1"/>
    <w:rsid w:val="004F4F5E"/>
    <w:rsid w:val="004F7C2C"/>
    <w:rsid w:val="0050062F"/>
    <w:rsid w:val="00510434"/>
    <w:rsid w:val="00512F4B"/>
    <w:rsid w:val="00521D0B"/>
    <w:rsid w:val="005369DE"/>
    <w:rsid w:val="005460DD"/>
    <w:rsid w:val="005511B9"/>
    <w:rsid w:val="0055375D"/>
    <w:rsid w:val="00556B28"/>
    <w:rsid w:val="00557813"/>
    <w:rsid w:val="005621FE"/>
    <w:rsid w:val="005623A2"/>
    <w:rsid w:val="0056314A"/>
    <w:rsid w:val="00563F13"/>
    <w:rsid w:val="005650B1"/>
    <w:rsid w:val="00566B23"/>
    <w:rsid w:val="00567490"/>
    <w:rsid w:val="00572C84"/>
    <w:rsid w:val="00573195"/>
    <w:rsid w:val="00575AB0"/>
    <w:rsid w:val="00581598"/>
    <w:rsid w:val="00582A9A"/>
    <w:rsid w:val="00584410"/>
    <w:rsid w:val="005852CA"/>
    <w:rsid w:val="00587CE5"/>
    <w:rsid w:val="005913E3"/>
    <w:rsid w:val="005A56FA"/>
    <w:rsid w:val="005A61A5"/>
    <w:rsid w:val="005B076D"/>
    <w:rsid w:val="005B5D91"/>
    <w:rsid w:val="005D4AC3"/>
    <w:rsid w:val="005D668A"/>
    <w:rsid w:val="005E49F5"/>
    <w:rsid w:val="005E4E80"/>
    <w:rsid w:val="005F15C1"/>
    <w:rsid w:val="005F488A"/>
    <w:rsid w:val="0060036F"/>
    <w:rsid w:val="00603D41"/>
    <w:rsid w:val="00604B5C"/>
    <w:rsid w:val="00610C64"/>
    <w:rsid w:val="0062272F"/>
    <w:rsid w:val="00627EB4"/>
    <w:rsid w:val="006301B9"/>
    <w:rsid w:val="0063204F"/>
    <w:rsid w:val="00632314"/>
    <w:rsid w:val="00641459"/>
    <w:rsid w:val="00641BFB"/>
    <w:rsid w:val="0064361A"/>
    <w:rsid w:val="00644D61"/>
    <w:rsid w:val="00650DD7"/>
    <w:rsid w:val="00661C79"/>
    <w:rsid w:val="0067211A"/>
    <w:rsid w:val="00686A15"/>
    <w:rsid w:val="00695C64"/>
    <w:rsid w:val="00697AC5"/>
    <w:rsid w:val="00697F3B"/>
    <w:rsid w:val="006A6510"/>
    <w:rsid w:val="006A6920"/>
    <w:rsid w:val="006A7945"/>
    <w:rsid w:val="006A7BDF"/>
    <w:rsid w:val="006A7CDD"/>
    <w:rsid w:val="006C1091"/>
    <w:rsid w:val="006C36F3"/>
    <w:rsid w:val="006D46D9"/>
    <w:rsid w:val="006D564C"/>
    <w:rsid w:val="006E158E"/>
    <w:rsid w:val="006E3206"/>
    <w:rsid w:val="006E3F6A"/>
    <w:rsid w:val="006F00B2"/>
    <w:rsid w:val="00702052"/>
    <w:rsid w:val="00713A9D"/>
    <w:rsid w:val="00715D2D"/>
    <w:rsid w:val="00717237"/>
    <w:rsid w:val="00724FAE"/>
    <w:rsid w:val="007266A2"/>
    <w:rsid w:val="00726E96"/>
    <w:rsid w:val="007549EB"/>
    <w:rsid w:val="00755F6D"/>
    <w:rsid w:val="00762E3F"/>
    <w:rsid w:val="00764930"/>
    <w:rsid w:val="00764B00"/>
    <w:rsid w:val="00765897"/>
    <w:rsid w:val="00773CC3"/>
    <w:rsid w:val="00792EFF"/>
    <w:rsid w:val="0079444C"/>
    <w:rsid w:val="00794804"/>
    <w:rsid w:val="007A68E7"/>
    <w:rsid w:val="007B327E"/>
    <w:rsid w:val="007B4AE6"/>
    <w:rsid w:val="007B56F5"/>
    <w:rsid w:val="007B63AE"/>
    <w:rsid w:val="007B69DD"/>
    <w:rsid w:val="007B7BEA"/>
    <w:rsid w:val="007C2E8E"/>
    <w:rsid w:val="007C368C"/>
    <w:rsid w:val="007D07A0"/>
    <w:rsid w:val="007D6135"/>
    <w:rsid w:val="007D635A"/>
    <w:rsid w:val="007E1772"/>
    <w:rsid w:val="007E5AAD"/>
    <w:rsid w:val="007E72E3"/>
    <w:rsid w:val="007F057F"/>
    <w:rsid w:val="00804713"/>
    <w:rsid w:val="00805602"/>
    <w:rsid w:val="00812E4F"/>
    <w:rsid w:val="00814587"/>
    <w:rsid w:val="00817921"/>
    <w:rsid w:val="008203F3"/>
    <w:rsid w:val="008249A8"/>
    <w:rsid w:val="00825399"/>
    <w:rsid w:val="00831187"/>
    <w:rsid w:val="008326AD"/>
    <w:rsid w:val="008403C4"/>
    <w:rsid w:val="008431DF"/>
    <w:rsid w:val="00843249"/>
    <w:rsid w:val="00851A72"/>
    <w:rsid w:val="00853D0B"/>
    <w:rsid w:val="008548A5"/>
    <w:rsid w:val="00863905"/>
    <w:rsid w:val="008639EA"/>
    <w:rsid w:val="00873AFC"/>
    <w:rsid w:val="008745FC"/>
    <w:rsid w:val="00877754"/>
    <w:rsid w:val="00883D32"/>
    <w:rsid w:val="00884515"/>
    <w:rsid w:val="008855FC"/>
    <w:rsid w:val="00886964"/>
    <w:rsid w:val="00891F39"/>
    <w:rsid w:val="00893BBF"/>
    <w:rsid w:val="008A4F85"/>
    <w:rsid w:val="008A749C"/>
    <w:rsid w:val="008C0B0A"/>
    <w:rsid w:val="008C7CE8"/>
    <w:rsid w:val="008D3714"/>
    <w:rsid w:val="008D444D"/>
    <w:rsid w:val="008D5ABA"/>
    <w:rsid w:val="008E105D"/>
    <w:rsid w:val="008E14B6"/>
    <w:rsid w:val="008E67B8"/>
    <w:rsid w:val="008F1A68"/>
    <w:rsid w:val="008F2C86"/>
    <w:rsid w:val="008F2D31"/>
    <w:rsid w:val="008F5BB8"/>
    <w:rsid w:val="008F7881"/>
    <w:rsid w:val="00905CA1"/>
    <w:rsid w:val="00905F21"/>
    <w:rsid w:val="0090769E"/>
    <w:rsid w:val="00914CDA"/>
    <w:rsid w:val="00915D8F"/>
    <w:rsid w:val="0092290E"/>
    <w:rsid w:val="0092451E"/>
    <w:rsid w:val="00924BF7"/>
    <w:rsid w:val="009301A2"/>
    <w:rsid w:val="009422D1"/>
    <w:rsid w:val="0095638C"/>
    <w:rsid w:val="00962E2A"/>
    <w:rsid w:val="00970D70"/>
    <w:rsid w:val="00972B2A"/>
    <w:rsid w:val="00976241"/>
    <w:rsid w:val="0098272C"/>
    <w:rsid w:val="00985D11"/>
    <w:rsid w:val="009A27F1"/>
    <w:rsid w:val="009A4AEE"/>
    <w:rsid w:val="009A603A"/>
    <w:rsid w:val="009A6820"/>
    <w:rsid w:val="009B01BE"/>
    <w:rsid w:val="009B320C"/>
    <w:rsid w:val="009D0E1F"/>
    <w:rsid w:val="009D12D0"/>
    <w:rsid w:val="009D455A"/>
    <w:rsid w:val="009D6B9C"/>
    <w:rsid w:val="009E02E7"/>
    <w:rsid w:val="009E096E"/>
    <w:rsid w:val="00A0371F"/>
    <w:rsid w:val="00A04FBC"/>
    <w:rsid w:val="00A05BB1"/>
    <w:rsid w:val="00A22BD8"/>
    <w:rsid w:val="00A253DB"/>
    <w:rsid w:val="00A273BC"/>
    <w:rsid w:val="00A360A6"/>
    <w:rsid w:val="00A41808"/>
    <w:rsid w:val="00A41C65"/>
    <w:rsid w:val="00A41ECC"/>
    <w:rsid w:val="00A4270D"/>
    <w:rsid w:val="00A42DCD"/>
    <w:rsid w:val="00A43CC0"/>
    <w:rsid w:val="00A4746B"/>
    <w:rsid w:val="00A5607F"/>
    <w:rsid w:val="00A617C8"/>
    <w:rsid w:val="00A714EE"/>
    <w:rsid w:val="00A73D6B"/>
    <w:rsid w:val="00A74A61"/>
    <w:rsid w:val="00A75208"/>
    <w:rsid w:val="00A815C8"/>
    <w:rsid w:val="00A84C73"/>
    <w:rsid w:val="00A85BEA"/>
    <w:rsid w:val="00A8621A"/>
    <w:rsid w:val="00A8772D"/>
    <w:rsid w:val="00A91754"/>
    <w:rsid w:val="00A91E52"/>
    <w:rsid w:val="00A97213"/>
    <w:rsid w:val="00AA0EE1"/>
    <w:rsid w:val="00AA26F1"/>
    <w:rsid w:val="00AA69FF"/>
    <w:rsid w:val="00AA7FA9"/>
    <w:rsid w:val="00AB6DEE"/>
    <w:rsid w:val="00AB723B"/>
    <w:rsid w:val="00AC7B33"/>
    <w:rsid w:val="00AD1B19"/>
    <w:rsid w:val="00AF376F"/>
    <w:rsid w:val="00AF5630"/>
    <w:rsid w:val="00AF6CD7"/>
    <w:rsid w:val="00B02244"/>
    <w:rsid w:val="00B0297A"/>
    <w:rsid w:val="00B1117C"/>
    <w:rsid w:val="00B26148"/>
    <w:rsid w:val="00B520FB"/>
    <w:rsid w:val="00B62179"/>
    <w:rsid w:val="00B6603B"/>
    <w:rsid w:val="00B73FC8"/>
    <w:rsid w:val="00B82E31"/>
    <w:rsid w:val="00B8306C"/>
    <w:rsid w:val="00B86B90"/>
    <w:rsid w:val="00B91D75"/>
    <w:rsid w:val="00B93292"/>
    <w:rsid w:val="00B93C8D"/>
    <w:rsid w:val="00B94564"/>
    <w:rsid w:val="00B9556B"/>
    <w:rsid w:val="00BA1B93"/>
    <w:rsid w:val="00BA3C0E"/>
    <w:rsid w:val="00BB2728"/>
    <w:rsid w:val="00BB2BA7"/>
    <w:rsid w:val="00BB409C"/>
    <w:rsid w:val="00BC0B91"/>
    <w:rsid w:val="00BC5EE4"/>
    <w:rsid w:val="00BC736E"/>
    <w:rsid w:val="00BD659D"/>
    <w:rsid w:val="00BD6FCC"/>
    <w:rsid w:val="00BE3C9B"/>
    <w:rsid w:val="00BE5220"/>
    <w:rsid w:val="00BF355B"/>
    <w:rsid w:val="00BF6E44"/>
    <w:rsid w:val="00C03186"/>
    <w:rsid w:val="00C1116B"/>
    <w:rsid w:val="00C16899"/>
    <w:rsid w:val="00C17252"/>
    <w:rsid w:val="00C23B4E"/>
    <w:rsid w:val="00C31063"/>
    <w:rsid w:val="00C33EAE"/>
    <w:rsid w:val="00C34599"/>
    <w:rsid w:val="00C34F80"/>
    <w:rsid w:val="00C37B79"/>
    <w:rsid w:val="00C52224"/>
    <w:rsid w:val="00C57051"/>
    <w:rsid w:val="00C808BE"/>
    <w:rsid w:val="00C93147"/>
    <w:rsid w:val="00CA2E27"/>
    <w:rsid w:val="00CA31B4"/>
    <w:rsid w:val="00CA4A4B"/>
    <w:rsid w:val="00CB3435"/>
    <w:rsid w:val="00CB5400"/>
    <w:rsid w:val="00CB565F"/>
    <w:rsid w:val="00CC378E"/>
    <w:rsid w:val="00CC38BF"/>
    <w:rsid w:val="00CC44CB"/>
    <w:rsid w:val="00CD0C66"/>
    <w:rsid w:val="00CD4ED9"/>
    <w:rsid w:val="00CE41E0"/>
    <w:rsid w:val="00CE5E21"/>
    <w:rsid w:val="00CE78D8"/>
    <w:rsid w:val="00CF2B08"/>
    <w:rsid w:val="00CF72FA"/>
    <w:rsid w:val="00CF7A43"/>
    <w:rsid w:val="00CF7CA9"/>
    <w:rsid w:val="00D13BA3"/>
    <w:rsid w:val="00D24353"/>
    <w:rsid w:val="00D27F4E"/>
    <w:rsid w:val="00D32C65"/>
    <w:rsid w:val="00D36EBF"/>
    <w:rsid w:val="00D43DD7"/>
    <w:rsid w:val="00D454A3"/>
    <w:rsid w:val="00D53242"/>
    <w:rsid w:val="00D56423"/>
    <w:rsid w:val="00D56BFF"/>
    <w:rsid w:val="00D67BBA"/>
    <w:rsid w:val="00D735BE"/>
    <w:rsid w:val="00D76122"/>
    <w:rsid w:val="00D83BD9"/>
    <w:rsid w:val="00D83E77"/>
    <w:rsid w:val="00D91E7D"/>
    <w:rsid w:val="00D93A3E"/>
    <w:rsid w:val="00D950CD"/>
    <w:rsid w:val="00D95FA3"/>
    <w:rsid w:val="00D971CA"/>
    <w:rsid w:val="00D97351"/>
    <w:rsid w:val="00DA6FF7"/>
    <w:rsid w:val="00DB1C3D"/>
    <w:rsid w:val="00DB7247"/>
    <w:rsid w:val="00DC5681"/>
    <w:rsid w:val="00DD1AA0"/>
    <w:rsid w:val="00DD36E0"/>
    <w:rsid w:val="00DE0F3F"/>
    <w:rsid w:val="00DE18B0"/>
    <w:rsid w:val="00DE2B58"/>
    <w:rsid w:val="00DF0730"/>
    <w:rsid w:val="00DF5494"/>
    <w:rsid w:val="00E03705"/>
    <w:rsid w:val="00E05766"/>
    <w:rsid w:val="00E179BC"/>
    <w:rsid w:val="00E20E65"/>
    <w:rsid w:val="00E218E3"/>
    <w:rsid w:val="00E2208A"/>
    <w:rsid w:val="00E32A86"/>
    <w:rsid w:val="00E36DFF"/>
    <w:rsid w:val="00E42BEE"/>
    <w:rsid w:val="00E45C01"/>
    <w:rsid w:val="00E50E58"/>
    <w:rsid w:val="00E52F77"/>
    <w:rsid w:val="00E571D3"/>
    <w:rsid w:val="00E81B55"/>
    <w:rsid w:val="00E81FC8"/>
    <w:rsid w:val="00E83970"/>
    <w:rsid w:val="00E85F40"/>
    <w:rsid w:val="00EA110D"/>
    <w:rsid w:val="00EA7D24"/>
    <w:rsid w:val="00EB0B85"/>
    <w:rsid w:val="00EC0BC0"/>
    <w:rsid w:val="00EC1428"/>
    <w:rsid w:val="00ED2382"/>
    <w:rsid w:val="00ED5856"/>
    <w:rsid w:val="00ED718E"/>
    <w:rsid w:val="00EE0FC4"/>
    <w:rsid w:val="00EE1B88"/>
    <w:rsid w:val="00EE2131"/>
    <w:rsid w:val="00EE72DF"/>
    <w:rsid w:val="00EE7659"/>
    <w:rsid w:val="00EE7CF3"/>
    <w:rsid w:val="00EF3EAB"/>
    <w:rsid w:val="00EF5467"/>
    <w:rsid w:val="00F0046B"/>
    <w:rsid w:val="00F009FE"/>
    <w:rsid w:val="00F01054"/>
    <w:rsid w:val="00F03D1C"/>
    <w:rsid w:val="00F1014F"/>
    <w:rsid w:val="00F12C15"/>
    <w:rsid w:val="00F14AA4"/>
    <w:rsid w:val="00F2007F"/>
    <w:rsid w:val="00F21E52"/>
    <w:rsid w:val="00F2224B"/>
    <w:rsid w:val="00F23609"/>
    <w:rsid w:val="00F25998"/>
    <w:rsid w:val="00F31F42"/>
    <w:rsid w:val="00F33279"/>
    <w:rsid w:val="00F340C1"/>
    <w:rsid w:val="00F43038"/>
    <w:rsid w:val="00F43EB5"/>
    <w:rsid w:val="00F4454F"/>
    <w:rsid w:val="00F46D01"/>
    <w:rsid w:val="00F475C1"/>
    <w:rsid w:val="00F5599F"/>
    <w:rsid w:val="00F6220B"/>
    <w:rsid w:val="00F65617"/>
    <w:rsid w:val="00F6751D"/>
    <w:rsid w:val="00F70D0C"/>
    <w:rsid w:val="00F730DD"/>
    <w:rsid w:val="00F82880"/>
    <w:rsid w:val="00F829E5"/>
    <w:rsid w:val="00F86D4F"/>
    <w:rsid w:val="00F92369"/>
    <w:rsid w:val="00F923DE"/>
    <w:rsid w:val="00F973FA"/>
    <w:rsid w:val="00FA5C0A"/>
    <w:rsid w:val="00FA7D1B"/>
    <w:rsid w:val="00FB047B"/>
    <w:rsid w:val="00FB079C"/>
    <w:rsid w:val="00FB0BEB"/>
    <w:rsid w:val="00FB1F6D"/>
    <w:rsid w:val="00FB213A"/>
    <w:rsid w:val="00FC28F6"/>
    <w:rsid w:val="00FC5073"/>
    <w:rsid w:val="00FD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187"/>
    <w:rPr>
      <w:rFonts w:ascii=".VnTime" w:hAnsi=".VnTime"/>
      <w:sz w:val="28"/>
    </w:rPr>
  </w:style>
  <w:style w:type="paragraph" w:styleId="Heading1">
    <w:name w:val="heading 1"/>
    <w:basedOn w:val="Normal"/>
    <w:next w:val="Normal"/>
    <w:qFormat/>
    <w:rsid w:val="00831187"/>
    <w:pPr>
      <w:keepNext/>
      <w:jc w:val="right"/>
      <w:outlineLvl w:val="0"/>
    </w:pPr>
    <w:rPr>
      <w:i/>
    </w:rPr>
  </w:style>
  <w:style w:type="paragraph" w:styleId="Heading2">
    <w:name w:val="heading 2"/>
    <w:basedOn w:val="Normal"/>
    <w:next w:val="Normal"/>
    <w:qFormat/>
    <w:rsid w:val="00831187"/>
    <w:pPr>
      <w:keepNext/>
      <w:jc w:val="center"/>
      <w:outlineLvl w:val="1"/>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31187"/>
    <w:pPr>
      <w:jc w:val="center"/>
    </w:pPr>
    <w:rPr>
      <w:rFonts w:ascii=".VnTimeH" w:hAnsi=".VnTimeH"/>
    </w:rPr>
  </w:style>
  <w:style w:type="table" w:styleId="TableGrid">
    <w:name w:val="Table Grid"/>
    <w:basedOn w:val="TableNormal"/>
    <w:rsid w:val="00C37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695C64"/>
    <w:rPr>
      <w:rFonts w:ascii="Tahoma" w:hAnsi="Tahoma" w:cs="Tahoma"/>
      <w:sz w:val="20"/>
    </w:rPr>
  </w:style>
  <w:style w:type="paragraph" w:customStyle="1" w:styleId="Char">
    <w:name w:val="Char"/>
    <w:basedOn w:val="Normal"/>
    <w:rsid w:val="00101C18"/>
    <w:rPr>
      <w:rFonts w:ascii="Tahoma" w:hAnsi="Tahoma" w:cs="Tahoma"/>
      <w:sz w:val="20"/>
    </w:rPr>
  </w:style>
  <w:style w:type="paragraph" w:styleId="Header">
    <w:name w:val="header"/>
    <w:basedOn w:val="Normal"/>
    <w:link w:val="HeaderChar"/>
    <w:rsid w:val="002126F4"/>
    <w:pPr>
      <w:tabs>
        <w:tab w:val="center" w:pos="4680"/>
        <w:tab w:val="right" w:pos="9360"/>
      </w:tabs>
    </w:pPr>
  </w:style>
  <w:style w:type="character" w:customStyle="1" w:styleId="HeaderChar">
    <w:name w:val="Header Char"/>
    <w:basedOn w:val="DefaultParagraphFont"/>
    <w:link w:val="Header"/>
    <w:rsid w:val="002126F4"/>
    <w:rPr>
      <w:rFonts w:ascii=".VnTime" w:hAnsi=".VnTime"/>
      <w:sz w:val="28"/>
    </w:rPr>
  </w:style>
  <w:style w:type="paragraph" w:styleId="Footer">
    <w:name w:val="footer"/>
    <w:basedOn w:val="Normal"/>
    <w:link w:val="FooterChar"/>
    <w:uiPriority w:val="99"/>
    <w:rsid w:val="002126F4"/>
    <w:pPr>
      <w:tabs>
        <w:tab w:val="center" w:pos="4680"/>
        <w:tab w:val="right" w:pos="9360"/>
      </w:tabs>
    </w:pPr>
  </w:style>
  <w:style w:type="character" w:customStyle="1" w:styleId="FooterChar">
    <w:name w:val="Footer Char"/>
    <w:basedOn w:val="DefaultParagraphFont"/>
    <w:link w:val="Footer"/>
    <w:uiPriority w:val="99"/>
    <w:rsid w:val="002126F4"/>
    <w:rPr>
      <w:rFonts w:ascii=".VnTime" w:hAnsi=".VnTime"/>
      <w:sz w:val="28"/>
    </w:rPr>
  </w:style>
  <w:style w:type="paragraph" w:styleId="ListParagraph">
    <w:name w:val="List Paragraph"/>
    <w:basedOn w:val="Normal"/>
    <w:uiPriority w:val="34"/>
    <w:qFormat/>
    <w:rsid w:val="00DE18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868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70E63-7644-41FE-8307-B1914AB7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së GD&amp;§T b¾c ninh</vt:lpstr>
    </vt:vector>
  </TitlesOfParts>
  <Company>Microsoft</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së GD&amp;§T b¾c ninh</dc:title>
  <dc:creator>Smart</dc:creator>
  <cp:lastModifiedBy>hongnhung</cp:lastModifiedBy>
  <cp:revision>23</cp:revision>
  <cp:lastPrinted>2019-08-05T01:34:00Z</cp:lastPrinted>
  <dcterms:created xsi:type="dcterms:W3CDTF">2019-08-05T01:27:00Z</dcterms:created>
  <dcterms:modified xsi:type="dcterms:W3CDTF">2021-07-19T09:18:00Z</dcterms:modified>
</cp:coreProperties>
</file>